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050E4E" w:rsidP="00416389">
      <w:pPr>
        <w:pStyle w:val="Header"/>
        <w:jc w:val="center"/>
        <w:rPr>
          <w:szCs w:val="24"/>
          <w:lang w:val="sr-Cyrl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1076960</wp:posOffset>
                </wp:positionV>
                <wp:extent cx="6633210" cy="11379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3BF" w:rsidRPr="000075C6" w:rsidRDefault="00C733BF" w:rsidP="00C174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РЕПУБЛИКА СРПСКА</w:t>
                            </w:r>
                          </w:p>
                          <w:p w:rsidR="00C733BF" w:rsidRPr="000075C6" w:rsidRDefault="00C733BF" w:rsidP="00C174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C733BF" w:rsidRPr="004357AC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МИНИСТАРСТВО </w:t>
                            </w: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C733BF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ВИСОКО ОБРАЗОВАЊЕ И ИНФОРМАЦИОНО ДРУШТВО</w:t>
                            </w:r>
                          </w:p>
                          <w:p w:rsidR="00C733BF" w:rsidRPr="00050E4E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  <w:t xml:space="preserve">ФОНД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  <w:t>ДР МИЛАН ЈЕЛИЋ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  <w:t>”</w:t>
                            </w:r>
                          </w:p>
                          <w:p w:rsidR="00C733BF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C733BF" w:rsidRPr="00050E4E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</w:pPr>
                          </w:p>
                          <w:p w:rsidR="00C733BF" w:rsidRDefault="00C733BF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C733BF" w:rsidRPr="004357AC" w:rsidRDefault="00C733BF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C733BF" w:rsidRPr="000075C6" w:rsidRDefault="00C733BF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sr-Cyrl-BA"/>
                              </w:rPr>
                            </w:pPr>
                          </w:p>
                          <w:p w:rsidR="00C733BF" w:rsidRDefault="00C733BF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C733BF" w:rsidRDefault="00C733BF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4.8pt;width:522.3pt;height:8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I5hAIAAAw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" o:allowincell="f" stroked="f">
                <v:textbox inset=",,,0">
                  <w:txbxContent>
                    <w:p w:rsidR="00C733BF" w:rsidRPr="000075C6" w:rsidRDefault="00C733BF" w:rsidP="00C1741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РЕПУБЛИКА СРПСКА</w:t>
                      </w:r>
                    </w:p>
                    <w:p w:rsidR="00C733BF" w:rsidRPr="000075C6" w:rsidRDefault="00C733BF" w:rsidP="00C1741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C733BF" w:rsidRPr="004357AC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</w:rPr>
                        <w:t xml:space="preserve">МИНИСТАРСТВО </w:t>
                      </w: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ЗА НАУЧНОТЕХНОЛОШКИ РАЗВОЈ,</w:t>
                      </w:r>
                    </w:p>
                    <w:p w:rsidR="00C733BF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ВИСОКО ОБРАЗОВАЊЕ И ИНФОРМАЦИОНО ДРУШТВО</w:t>
                      </w:r>
                    </w:p>
                    <w:p w:rsidR="00C733BF" w:rsidRPr="00050E4E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bs-Cyrl-BA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bs-Cyrl-BA"/>
                        </w:rPr>
                        <w:t xml:space="preserve">ФОНД </w:t>
                      </w:r>
                      <w:r>
                        <w:rPr>
                          <w:rFonts w:asciiTheme="majorHAnsi" w:hAnsiTheme="majorHAnsi"/>
                          <w:sz w:val="28"/>
                          <w:lang w:val="en-US"/>
                        </w:rPr>
                        <w:t>“</w:t>
                      </w:r>
                      <w:r>
                        <w:rPr>
                          <w:rFonts w:asciiTheme="majorHAnsi" w:hAnsiTheme="majorHAnsi"/>
                          <w:sz w:val="28"/>
                          <w:lang w:val="bs-Cyrl-BA"/>
                        </w:rPr>
                        <w:t>ДР МИЛАН ЈЕЛИЋ</w:t>
                      </w:r>
                      <w:r>
                        <w:rPr>
                          <w:rFonts w:asciiTheme="majorHAnsi" w:hAnsiTheme="majorHAnsi"/>
                          <w:sz w:val="28"/>
                          <w:lang w:val="en-US"/>
                        </w:rPr>
                        <w:t>”</w:t>
                      </w:r>
                    </w:p>
                    <w:p w:rsidR="00C733BF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C733BF" w:rsidRPr="00050E4E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en-US"/>
                        </w:rPr>
                      </w:pPr>
                    </w:p>
                    <w:p w:rsidR="00C733BF" w:rsidRDefault="00C733BF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C733BF" w:rsidRPr="004357AC" w:rsidRDefault="00C733BF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C733BF" w:rsidRPr="000075C6" w:rsidRDefault="00C733BF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sz w:val="28"/>
                          <w:lang w:val="sr-Cyrl-BA"/>
                        </w:rPr>
                      </w:pPr>
                    </w:p>
                    <w:p w:rsidR="00C733BF" w:rsidRDefault="00C733BF" w:rsidP="00416389">
                      <w:pPr>
                        <w:rPr>
                          <w:lang w:val="sr-Cyrl-CS"/>
                        </w:rPr>
                      </w:pPr>
                    </w:p>
                    <w:p w:rsidR="00C733BF" w:rsidRDefault="00C733BF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3.75pt" o:ole="">
            <v:imagedata r:id="rId7" o:title="" croptop="2857f" cropbottom="2857f"/>
            <o:lock v:ext="edit" aspectratio="f"/>
          </v:shape>
          <o:OLEObject Type="Embed" ProgID="Photoshop.Image.7" ShapeID="_x0000_i1025" DrawAspect="Content" ObjectID="_1718181214" r:id="rId8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416389" w:rsidP="00416389">
      <w:pPr>
        <w:rPr>
          <w:rFonts w:asciiTheme="majorHAnsi" w:hAnsiTheme="majorHAnsi"/>
          <w:sz w:val="22"/>
          <w:szCs w:val="22"/>
          <w:lang w:val="ru-RU"/>
        </w:rPr>
      </w:pP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050E4E" w:rsidP="0041638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5079</wp:posOffset>
                </wp:positionV>
                <wp:extent cx="5704840" cy="0"/>
                <wp:effectExtent l="0" t="0" r="292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BB3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.4pt" to="46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7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" o:allowincell="f" strokeweight="1pt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109855</wp:posOffset>
                </wp:positionV>
                <wp:extent cx="6347460" cy="4349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3BF" w:rsidRPr="00050E4E" w:rsidRDefault="00C733BF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                 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 1, Бања Лука; Тел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051/338–915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</w:p>
                          <w:p w:rsidR="00C733BF" w:rsidRPr="00050E4E" w:rsidRDefault="00C733BF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hyperlink r:id="rId9" w:history="1">
                              <w:r w:rsidRPr="00050E4E">
                                <w:rPr>
                                  <w:rStyle w:val="Hyperlink"/>
                                  <w:rFonts w:asciiTheme="majorHAnsi" w:hAnsiTheme="majorHAnsi"/>
                                  <w:color w:val="0D0D0D" w:themeColor="text1" w:themeTint="F2"/>
                                  <w:sz w:val="18"/>
                                  <w:szCs w:val="18"/>
                                  <w:lang w:val="it-IT"/>
                                </w:rPr>
                                <w:t>www.vladars.net</w:t>
                              </w:r>
                            </w:hyperlink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>;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bs-Cyrl-BA"/>
                              </w:rPr>
                              <w:t xml:space="preserve"> </w:t>
                            </w:r>
                            <w:hyperlink r:id="rId10" w:history="1">
                              <w:r w:rsidRPr="00050E4E">
                                <w:rPr>
                                  <w:rStyle w:val="Hyperlink"/>
                                  <w:rFonts w:asciiTheme="majorHAnsi" w:hAnsiTheme="majorHAnsi"/>
                                  <w:color w:val="0D0D0D" w:themeColor="text1" w:themeTint="F2"/>
                                  <w:sz w:val="18"/>
                                  <w:szCs w:val="18"/>
                                  <w:lang w:val="it-IT"/>
                                </w:rPr>
                                <w:t>www.fondmilanjelic.org</w:t>
                              </w:r>
                            </w:hyperlink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 xml:space="preserve">E-mail: 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fondmilanjelic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mn</w:t>
                            </w:r>
                            <w:r w:rsidR="0092384C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rvoid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.vladars.net</w:t>
                            </w:r>
                          </w:p>
                          <w:p w:rsidR="00C733BF" w:rsidRPr="001F3218" w:rsidRDefault="00C733BF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C733BF" w:rsidRPr="001F3218" w:rsidRDefault="00C733BF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25pt;margin-top:8.65pt;width:499.8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0ifQ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" o:allowincell="f" stroked="f">
                <v:textbox inset="0,0,0,0">
                  <w:txbxContent>
                    <w:p w:rsidR="00C733BF" w:rsidRPr="00050E4E" w:rsidRDefault="00C733BF" w:rsidP="00416389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                 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Трг Републике Српске 1, Бања Лука; Тел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051/338–915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</w:p>
                    <w:p w:rsidR="00C733BF" w:rsidRPr="00050E4E" w:rsidRDefault="00C733BF" w:rsidP="00416389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</w:pP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hyperlink r:id="rId11" w:history="1">
                        <w:r w:rsidRPr="00050E4E">
                          <w:rPr>
                            <w:rStyle w:val="Hyperlink"/>
                            <w:rFonts w:asciiTheme="majorHAnsi" w:hAnsiTheme="majorHAnsi"/>
                            <w:color w:val="0D0D0D" w:themeColor="text1" w:themeTint="F2"/>
                            <w:sz w:val="18"/>
                            <w:szCs w:val="18"/>
                            <w:lang w:val="it-IT"/>
                          </w:rPr>
                          <w:t>www.vladars.net</w:t>
                        </w:r>
                      </w:hyperlink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>;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bs-Cyrl-BA"/>
                        </w:rPr>
                        <w:t xml:space="preserve"> </w:t>
                      </w:r>
                      <w:hyperlink r:id="rId12" w:history="1">
                        <w:r w:rsidRPr="00050E4E">
                          <w:rPr>
                            <w:rStyle w:val="Hyperlink"/>
                            <w:rFonts w:asciiTheme="majorHAnsi" w:hAnsiTheme="majorHAnsi"/>
                            <w:color w:val="0D0D0D" w:themeColor="text1" w:themeTint="F2"/>
                            <w:sz w:val="18"/>
                            <w:szCs w:val="18"/>
                            <w:lang w:val="it-IT"/>
                          </w:rPr>
                          <w:t>www.fondmilanjelic.org</w:t>
                        </w:r>
                      </w:hyperlink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 xml:space="preserve">E-mail: 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fondmilanjelic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@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mn</w:t>
                      </w:r>
                      <w:r w:rsidR="0092384C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rvoid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.vladars.net</w:t>
                      </w:r>
                    </w:p>
                    <w:p w:rsidR="00C733BF" w:rsidRPr="001F3218" w:rsidRDefault="00C733BF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C733BF" w:rsidRPr="001F3218" w:rsidRDefault="00C733BF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89" w:rsidRPr="000075C6" w:rsidRDefault="00416389" w:rsidP="00416389"/>
    <w:p w:rsidR="00416389" w:rsidRDefault="00416389" w:rsidP="00416389">
      <w:pPr>
        <w:rPr>
          <w:rFonts w:asciiTheme="minorHAnsi" w:hAnsiTheme="minorHAnsi"/>
          <w:lang w:val="sr-Cyrl-BA"/>
        </w:rPr>
      </w:pPr>
    </w:p>
    <w:p w:rsidR="00A602B7" w:rsidRDefault="00A602B7" w:rsidP="00604AE2">
      <w:pPr>
        <w:jc w:val="center"/>
        <w:rPr>
          <w:rFonts w:ascii="Cambria" w:eastAsiaTheme="minorHAnsi" w:hAnsi="Cambria"/>
          <w:b/>
          <w:szCs w:val="26"/>
          <w:lang w:val="sr-Cyrl-CS"/>
        </w:rPr>
      </w:pPr>
    </w:p>
    <w:p w:rsidR="00604AE2" w:rsidRPr="00FE6F88" w:rsidRDefault="00604AE2" w:rsidP="00604AE2">
      <w:pPr>
        <w:jc w:val="center"/>
        <w:rPr>
          <w:rFonts w:ascii="Cambria" w:eastAsiaTheme="minorHAnsi" w:hAnsi="Cambria"/>
          <w:b/>
          <w:szCs w:val="26"/>
          <w:lang w:val="bs-Cyrl-BA"/>
        </w:rPr>
      </w:pPr>
      <w:r w:rsidRPr="00FE6F88">
        <w:rPr>
          <w:rFonts w:ascii="Cambria" w:eastAsiaTheme="minorHAnsi" w:hAnsi="Cambria"/>
          <w:b/>
          <w:szCs w:val="26"/>
          <w:lang w:val="sr-Cyrl-CS"/>
        </w:rPr>
        <w:t xml:space="preserve">ЛИСТА </w:t>
      </w:r>
      <w:r w:rsidRPr="00FE6F88">
        <w:rPr>
          <w:rFonts w:ascii="Cambria" w:eastAsiaTheme="minorHAnsi" w:hAnsi="Cambria"/>
          <w:b/>
          <w:szCs w:val="26"/>
          <w:lang w:val="bs-Cyrl-BA"/>
        </w:rPr>
        <w:t>БОДОВАНИХ РЕЗУЛТАТА У НАУЦИ, УМЈЕТНОСТИ И ИНОВАТОРСТВУ</w:t>
      </w:r>
    </w:p>
    <w:p w:rsidR="00604AE2" w:rsidRPr="00FE6F88" w:rsidRDefault="00604AE2" w:rsidP="00604AE2">
      <w:pPr>
        <w:jc w:val="center"/>
        <w:rPr>
          <w:rFonts w:ascii="Cambria" w:eastAsiaTheme="minorHAnsi" w:hAnsi="Cambria"/>
          <w:b/>
          <w:szCs w:val="26"/>
          <w:lang w:val="sr-Cyrl-CS"/>
        </w:rPr>
      </w:pPr>
      <w:r w:rsidRPr="00FE6F88">
        <w:rPr>
          <w:rFonts w:ascii="Cambria" w:eastAsiaTheme="minorHAnsi" w:hAnsi="Cambria"/>
          <w:b/>
          <w:szCs w:val="26"/>
          <w:lang w:val="sr-Cyrl-CS"/>
        </w:rPr>
        <w:t xml:space="preserve">Студенти </w:t>
      </w:r>
      <w:r w:rsidRPr="00FE6F88">
        <w:rPr>
          <w:rFonts w:ascii="Cambria" w:eastAsiaTheme="minorHAnsi" w:hAnsi="Cambria"/>
          <w:b/>
          <w:szCs w:val="26"/>
          <w:lang w:val="sr-Latn-CS"/>
        </w:rPr>
        <w:t>I</w:t>
      </w:r>
      <w:r w:rsidR="004831BE" w:rsidRPr="00FE6F88">
        <w:rPr>
          <w:rFonts w:ascii="Cambria" w:eastAsiaTheme="minorHAnsi" w:hAnsi="Cambria"/>
          <w:b/>
          <w:szCs w:val="26"/>
          <w:lang w:val="sr-Latn-CS"/>
        </w:rPr>
        <w:t>I</w:t>
      </w:r>
      <w:r w:rsidRPr="00FE6F88">
        <w:rPr>
          <w:rFonts w:ascii="Cambria" w:eastAsiaTheme="minorHAnsi" w:hAnsi="Cambria"/>
          <w:b/>
          <w:szCs w:val="26"/>
          <w:lang w:val="sr-Latn-CS"/>
        </w:rPr>
        <w:t xml:space="preserve"> </w:t>
      </w:r>
      <w:r w:rsidRPr="00FE6F88">
        <w:rPr>
          <w:rFonts w:ascii="Cambria" w:eastAsiaTheme="minorHAnsi" w:hAnsi="Cambria"/>
          <w:b/>
          <w:szCs w:val="26"/>
          <w:lang w:val="sr-Cyrl-CS"/>
        </w:rPr>
        <w:t xml:space="preserve">циклуса студија </w:t>
      </w:r>
      <w:proofErr w:type="spellStart"/>
      <w:r w:rsidRPr="00FE6F88">
        <w:rPr>
          <w:rFonts w:ascii="Cambria" w:eastAsiaTheme="minorHAnsi" w:hAnsi="Cambria"/>
          <w:b/>
          <w:szCs w:val="26"/>
        </w:rPr>
        <w:t>на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универзитетима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у </w:t>
      </w:r>
      <w:proofErr w:type="spellStart"/>
      <w:r w:rsidRPr="00FE6F88">
        <w:rPr>
          <w:rFonts w:ascii="Cambria" w:eastAsiaTheme="minorHAnsi" w:hAnsi="Cambria"/>
          <w:b/>
          <w:szCs w:val="26"/>
        </w:rPr>
        <w:t>Републици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Српској</w:t>
      </w:r>
      <w:proofErr w:type="spellEnd"/>
      <w:r w:rsidRPr="00FE6F88">
        <w:rPr>
          <w:rFonts w:ascii="Cambria" w:eastAsiaTheme="minorHAnsi" w:hAnsi="Cambria"/>
          <w:b/>
          <w:szCs w:val="26"/>
          <w:lang w:val="bs-Cyrl-BA"/>
        </w:rPr>
        <w:t>, Босни и Херцеговини</w:t>
      </w:r>
      <w:r w:rsidRPr="00FE6F88">
        <w:rPr>
          <w:rFonts w:ascii="Cambria" w:eastAsiaTheme="minorHAnsi" w:hAnsi="Cambria"/>
          <w:b/>
          <w:szCs w:val="26"/>
        </w:rPr>
        <w:t xml:space="preserve"> и </w:t>
      </w:r>
      <w:proofErr w:type="spellStart"/>
      <w:r w:rsidRPr="00FE6F88">
        <w:rPr>
          <w:rFonts w:ascii="Cambria" w:eastAsiaTheme="minorHAnsi" w:hAnsi="Cambria"/>
          <w:b/>
          <w:szCs w:val="26"/>
        </w:rPr>
        <w:t>високошколским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установама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у </w:t>
      </w:r>
      <w:proofErr w:type="spellStart"/>
      <w:r w:rsidRPr="00FE6F88">
        <w:rPr>
          <w:rFonts w:ascii="Cambria" w:eastAsiaTheme="minorHAnsi" w:hAnsi="Cambria"/>
          <w:b/>
          <w:szCs w:val="26"/>
        </w:rPr>
        <w:t>иностранству</w:t>
      </w:r>
      <w:proofErr w:type="spellEnd"/>
    </w:p>
    <w:p w:rsidR="00604AE2" w:rsidRPr="008C2C11" w:rsidRDefault="004D5636" w:rsidP="00604AE2">
      <w:pPr>
        <w:jc w:val="center"/>
        <w:rPr>
          <w:rFonts w:ascii="Cambria" w:eastAsiaTheme="minorHAnsi" w:hAnsi="Cambria"/>
          <w:b/>
          <w:szCs w:val="26"/>
          <w:lang w:val="sr-Cyrl-RS"/>
        </w:rPr>
      </w:pPr>
      <w:r>
        <w:rPr>
          <w:rFonts w:ascii="Cambria" w:eastAsiaTheme="minorHAnsi" w:hAnsi="Cambria"/>
          <w:b/>
          <w:szCs w:val="26"/>
          <w:lang w:val="sr-Cyrl-RS"/>
        </w:rPr>
        <w:t>у</w:t>
      </w:r>
      <w:r w:rsidR="0092384C" w:rsidRPr="00FE6F88">
        <w:rPr>
          <w:rFonts w:ascii="Cambria" w:eastAsiaTheme="minorHAnsi" w:hAnsi="Cambria"/>
          <w:b/>
          <w:szCs w:val="26"/>
          <w:lang w:val="sr-Cyrl-RS"/>
        </w:rPr>
        <w:t xml:space="preserve"> 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>академск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ој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 xml:space="preserve"> 20</w:t>
      </w:r>
      <w:r w:rsidR="00FB6B5C">
        <w:rPr>
          <w:rFonts w:ascii="Cambria" w:eastAsiaTheme="minorHAnsi" w:hAnsi="Cambria"/>
          <w:b/>
          <w:szCs w:val="26"/>
        </w:rPr>
        <w:t>2</w:t>
      </w:r>
      <w:r w:rsidR="00662FC8">
        <w:rPr>
          <w:rFonts w:ascii="Cambria" w:eastAsiaTheme="minorHAnsi" w:hAnsi="Cambria"/>
          <w:b/>
          <w:szCs w:val="26"/>
        </w:rPr>
        <w:t>1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>/20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2</w:t>
      </w:r>
      <w:r w:rsidR="00662FC8">
        <w:rPr>
          <w:rFonts w:ascii="Cambria" w:eastAsiaTheme="minorHAnsi" w:hAnsi="Cambria"/>
          <w:b/>
          <w:szCs w:val="26"/>
        </w:rPr>
        <w:t>2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. години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 xml:space="preserve"> </w:t>
      </w:r>
      <w:r w:rsidR="008C2C11">
        <w:rPr>
          <w:rFonts w:ascii="Cambria" w:eastAsiaTheme="minorHAnsi" w:hAnsi="Cambria"/>
          <w:b/>
          <w:szCs w:val="26"/>
          <w:lang w:val="sr-Cyrl-RS"/>
        </w:rPr>
        <w:t>(други конкурс)</w:t>
      </w:r>
    </w:p>
    <w:p w:rsidR="00604AE2" w:rsidRPr="00FE6F88" w:rsidRDefault="00604AE2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711F07" w:rsidRDefault="00711F0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A602B7" w:rsidRDefault="00A602B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A602B7" w:rsidRDefault="00A602B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F37" w:rsidRDefault="00F22F37" w:rsidP="00F22F37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Хуманистичке науке  (домаћи)</w:t>
      </w:r>
    </w:p>
    <w:p w:rsidR="00F22F37" w:rsidRDefault="00F22F37" w:rsidP="00F22F37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F37" w:rsidRDefault="00F22F37" w:rsidP="00F22F37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F37" w:rsidRPr="00FE6F88" w:rsidRDefault="00F22F37" w:rsidP="00F22F3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Јелена Раца/Филолошки факултет/Универзитет у Бањој Луци</w:t>
      </w:r>
    </w:p>
    <w:tbl>
      <w:tblPr>
        <w:tblStyle w:val="TableGrid3"/>
        <w:tblW w:w="9737" w:type="dxa"/>
        <w:tblLook w:val="04A0" w:firstRow="1" w:lastRow="0" w:firstColumn="1" w:lastColumn="0" w:noHBand="0" w:noVBand="1"/>
      </w:tblPr>
      <w:tblGrid>
        <w:gridCol w:w="3623"/>
        <w:gridCol w:w="1247"/>
        <w:gridCol w:w="1545"/>
        <w:gridCol w:w="596"/>
        <w:gridCol w:w="732"/>
        <w:gridCol w:w="930"/>
        <w:gridCol w:w="1178"/>
      </w:tblGrid>
      <w:tr w:rsidR="00F22F37" w:rsidRPr="00FE6F88" w:rsidTr="003B07F2">
        <w:trPr>
          <w:trHeight w:val="1165"/>
        </w:trPr>
        <w:tc>
          <w:tcPr>
            <w:tcW w:w="3600" w:type="dxa"/>
            <w:vAlign w:val="center"/>
          </w:tcPr>
          <w:p w:rsidR="00F22F37" w:rsidRPr="00FE6F88" w:rsidRDefault="00F22F37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189" w:type="dxa"/>
          </w:tcPr>
          <w:p w:rsidR="00F22F37" w:rsidRDefault="00F22F37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F22F37" w:rsidRPr="00A664EA" w:rsidRDefault="00F22F37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35" w:type="dxa"/>
            <w:vAlign w:val="center"/>
          </w:tcPr>
          <w:p w:rsidR="00F22F37" w:rsidRPr="00FE6F88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2" w:type="dxa"/>
            <w:vAlign w:val="center"/>
          </w:tcPr>
          <w:p w:rsidR="00F22F37" w:rsidRPr="00FE6F88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27" w:type="dxa"/>
            <w:vAlign w:val="center"/>
          </w:tcPr>
          <w:p w:rsidR="00F22F37" w:rsidRPr="00FE6F88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24" w:type="dxa"/>
            <w:vAlign w:val="center"/>
          </w:tcPr>
          <w:p w:rsidR="00F22F37" w:rsidRPr="00FE6F88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0" w:type="dxa"/>
          </w:tcPr>
          <w:p w:rsidR="00F22F37" w:rsidRDefault="00F22F37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F22F37" w:rsidRPr="00FE6F88" w:rsidRDefault="00F22F37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F22F37" w:rsidRPr="00FE6F88" w:rsidTr="003B07F2">
        <w:trPr>
          <w:trHeight w:val="309"/>
        </w:trPr>
        <w:tc>
          <w:tcPr>
            <w:tcW w:w="3600" w:type="dxa"/>
            <w:vAlign w:val="center"/>
          </w:tcPr>
          <w:p w:rsidR="00F22F37" w:rsidRPr="001B732F" w:rsidRDefault="00F22F37" w:rsidP="003B07F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StES</w:t>
            </w:r>
            <w:proofErr w:type="spellEnd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2019, </w:t>
            </w:r>
            <w:proofErr w:type="spellStart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Studenti</w:t>
            </w:r>
            <w:proofErr w:type="spellEnd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u </w:t>
            </w:r>
            <w:proofErr w:type="spellStart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susret</w:t>
            </w:r>
            <w:proofErr w:type="spellEnd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nauci</w:t>
            </w:r>
            <w:proofErr w:type="spellEnd"/>
          </w:p>
        </w:tc>
        <w:tc>
          <w:tcPr>
            <w:tcW w:w="1189" w:type="dxa"/>
          </w:tcPr>
          <w:p w:rsidR="00F22F37" w:rsidRPr="001B732F" w:rsidRDefault="00F22F37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Starac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tvrdica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dubrovačkim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anonimnim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komedijama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17.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vijeka</w:t>
            </w:r>
            <w:proofErr w:type="spellEnd"/>
          </w:p>
        </w:tc>
        <w:tc>
          <w:tcPr>
            <w:tcW w:w="1535" w:type="dxa"/>
            <w:vAlign w:val="center"/>
          </w:tcPr>
          <w:p w:rsidR="00F22F37" w:rsidRPr="00D64407" w:rsidRDefault="00F22F37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D6440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3.5</w:t>
            </w:r>
          </w:p>
        </w:tc>
        <w:tc>
          <w:tcPr>
            <w:tcW w:w="592" w:type="dxa"/>
            <w:vAlign w:val="center"/>
          </w:tcPr>
          <w:p w:rsidR="00F22F37" w:rsidRPr="00D64407" w:rsidRDefault="00F22F37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D64407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27" w:type="dxa"/>
            <w:vAlign w:val="center"/>
          </w:tcPr>
          <w:p w:rsidR="00F22F37" w:rsidRPr="008C2C11" w:rsidRDefault="00F22F37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22F37" w:rsidRPr="008C2C11" w:rsidRDefault="00F22F37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0" w:type="dxa"/>
          </w:tcPr>
          <w:p w:rsidR="00F22F37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  <w:tr w:rsidR="00F22F37" w:rsidRPr="00FE6F88" w:rsidTr="003B07F2">
        <w:trPr>
          <w:trHeight w:val="309"/>
        </w:trPr>
        <w:tc>
          <w:tcPr>
            <w:tcW w:w="3600" w:type="dxa"/>
            <w:vAlign w:val="center"/>
          </w:tcPr>
          <w:p w:rsidR="00F22F37" w:rsidRPr="001B732F" w:rsidRDefault="008B2514" w:rsidP="003B07F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  <w:lang w:val="sr-Latn-BA"/>
              </w:rPr>
            </w:pPr>
            <w:proofErr w:type="spellStart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Noema</w:t>
            </w:r>
            <w:proofErr w:type="spellEnd"/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="00085FFD"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broj</w:t>
            </w:r>
            <w:proofErr w:type="spellEnd"/>
            <w:r w:rsidR="00085FFD"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8, mart </w:t>
            </w:r>
            <w:r w:rsidRPr="001B732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2020.</w:t>
            </w:r>
          </w:p>
        </w:tc>
        <w:tc>
          <w:tcPr>
            <w:tcW w:w="1189" w:type="dxa"/>
          </w:tcPr>
          <w:p w:rsidR="00F22F37" w:rsidRPr="001B732F" w:rsidRDefault="008B2514" w:rsidP="003B07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AFAFA"/>
                <w:lang w:val="sr-Cyrl-RS"/>
              </w:rPr>
            </w:pP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Sloboda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kao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motiv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dubrovačkim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renesansnim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baroknim</w:t>
            </w:r>
            <w:proofErr w:type="spellEnd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B732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dramama</w:t>
            </w:r>
            <w:proofErr w:type="spellEnd"/>
          </w:p>
        </w:tc>
        <w:tc>
          <w:tcPr>
            <w:tcW w:w="1535" w:type="dxa"/>
            <w:vAlign w:val="center"/>
          </w:tcPr>
          <w:p w:rsidR="00F22F37" w:rsidRPr="00D64407" w:rsidRDefault="008B2514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D6440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2.5</w:t>
            </w:r>
          </w:p>
        </w:tc>
        <w:tc>
          <w:tcPr>
            <w:tcW w:w="592" w:type="dxa"/>
            <w:vAlign w:val="center"/>
          </w:tcPr>
          <w:p w:rsidR="00F22F37" w:rsidRPr="00D64407" w:rsidRDefault="00F22F37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D64407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27" w:type="dxa"/>
            <w:vAlign w:val="center"/>
          </w:tcPr>
          <w:p w:rsidR="00F22F37" w:rsidRPr="008C2C11" w:rsidRDefault="00F22F37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22F37" w:rsidRPr="008C2C11" w:rsidRDefault="00F22F37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0" w:type="dxa"/>
          </w:tcPr>
          <w:p w:rsidR="00F22F37" w:rsidRDefault="00F22F37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</w:tbl>
    <w:p w:rsidR="00F22F37" w:rsidRDefault="00F22F37" w:rsidP="00F22F37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F37" w:rsidRDefault="00F22F3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152D04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lastRenderedPageBreak/>
        <w:t>НАУЧНА ОБЛАСТ: Друштвене науке  (домаћи)</w:t>
      </w:r>
    </w:p>
    <w:p w:rsidR="00152D04" w:rsidRDefault="00152D04" w:rsidP="00152D04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Default="00152D04" w:rsidP="00152D04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52D04" w:rsidRPr="00FE6F88" w:rsidRDefault="00152D04" w:rsidP="00145DD6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Катарина Павловић/Факултет пословне економије Бијељина/Универзитет у Источном Сарајеву</w:t>
      </w:r>
    </w:p>
    <w:tbl>
      <w:tblPr>
        <w:tblStyle w:val="TableGrid3"/>
        <w:tblW w:w="9737" w:type="dxa"/>
        <w:tblLook w:val="04A0" w:firstRow="1" w:lastRow="0" w:firstColumn="1" w:lastColumn="0" w:noHBand="0" w:noVBand="1"/>
      </w:tblPr>
      <w:tblGrid>
        <w:gridCol w:w="3623"/>
        <w:gridCol w:w="1247"/>
        <w:gridCol w:w="1545"/>
        <w:gridCol w:w="596"/>
        <w:gridCol w:w="732"/>
        <w:gridCol w:w="930"/>
        <w:gridCol w:w="1178"/>
      </w:tblGrid>
      <w:tr w:rsidR="00152D04" w:rsidRPr="00FE6F88" w:rsidTr="003B07F2">
        <w:trPr>
          <w:trHeight w:val="1165"/>
        </w:trPr>
        <w:tc>
          <w:tcPr>
            <w:tcW w:w="3600" w:type="dxa"/>
            <w:vAlign w:val="center"/>
          </w:tcPr>
          <w:p w:rsidR="00152D04" w:rsidRPr="00FE6F88" w:rsidRDefault="00152D04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189" w:type="dxa"/>
          </w:tcPr>
          <w:p w:rsidR="00152D04" w:rsidRDefault="00152D04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52D04" w:rsidRPr="00A664EA" w:rsidRDefault="00152D04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35" w:type="dxa"/>
            <w:vAlign w:val="center"/>
          </w:tcPr>
          <w:p w:rsidR="00152D04" w:rsidRPr="00FE6F88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2" w:type="dxa"/>
            <w:vAlign w:val="center"/>
          </w:tcPr>
          <w:p w:rsidR="00152D04" w:rsidRPr="00FE6F88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27" w:type="dxa"/>
            <w:vAlign w:val="center"/>
          </w:tcPr>
          <w:p w:rsidR="00152D04" w:rsidRPr="00FE6F88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24" w:type="dxa"/>
            <w:vAlign w:val="center"/>
          </w:tcPr>
          <w:p w:rsidR="00152D04" w:rsidRPr="00FE6F88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0" w:type="dxa"/>
          </w:tcPr>
          <w:p w:rsidR="00152D04" w:rsidRDefault="00152D04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152D04" w:rsidRPr="00FE6F88" w:rsidRDefault="00152D04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152D04" w:rsidRPr="00FE6F88" w:rsidTr="003B07F2">
        <w:trPr>
          <w:trHeight w:val="309"/>
        </w:trPr>
        <w:tc>
          <w:tcPr>
            <w:tcW w:w="3600" w:type="dxa"/>
            <w:vAlign w:val="center"/>
          </w:tcPr>
          <w:p w:rsidR="00152D04" w:rsidRPr="00D02F04" w:rsidRDefault="00583CB5" w:rsidP="003B07F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D02F0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EKONBIZ</w:t>
            </w:r>
            <w:r w:rsidRPr="00D02F0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2019.</w:t>
            </w:r>
          </w:p>
        </w:tc>
        <w:tc>
          <w:tcPr>
            <w:tcW w:w="1189" w:type="dxa"/>
          </w:tcPr>
          <w:p w:rsidR="00152D04" w:rsidRPr="00D02F04" w:rsidRDefault="00583CB5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Globalizacija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finansijskih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tržišta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njen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uticaj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promjenu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strategije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upravljanja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portfoliom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poslovnim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bankama</w:t>
            </w:r>
            <w:proofErr w:type="spellEnd"/>
          </w:p>
        </w:tc>
        <w:tc>
          <w:tcPr>
            <w:tcW w:w="1535" w:type="dxa"/>
            <w:vAlign w:val="center"/>
          </w:tcPr>
          <w:p w:rsidR="00152D04" w:rsidRPr="00D02F04" w:rsidRDefault="00583CB5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02F0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3.3</w:t>
            </w:r>
          </w:p>
        </w:tc>
        <w:tc>
          <w:tcPr>
            <w:tcW w:w="592" w:type="dxa"/>
            <w:vAlign w:val="center"/>
          </w:tcPr>
          <w:p w:rsidR="00152D04" w:rsidRPr="00D02F04" w:rsidRDefault="00152D04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27" w:type="dxa"/>
            <w:vAlign w:val="center"/>
          </w:tcPr>
          <w:p w:rsidR="00152D04" w:rsidRPr="00D02F04" w:rsidRDefault="00152D04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152D04" w:rsidRPr="00D02F04" w:rsidRDefault="00583CB5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D02F04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1/1</w:t>
            </w:r>
          </w:p>
        </w:tc>
        <w:tc>
          <w:tcPr>
            <w:tcW w:w="1170" w:type="dxa"/>
          </w:tcPr>
          <w:p w:rsidR="00152D04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  <w:tr w:rsidR="00152D04" w:rsidRPr="00FE6F88" w:rsidTr="003B07F2">
        <w:trPr>
          <w:trHeight w:val="309"/>
        </w:trPr>
        <w:tc>
          <w:tcPr>
            <w:tcW w:w="3600" w:type="dxa"/>
            <w:vAlign w:val="center"/>
          </w:tcPr>
          <w:p w:rsidR="00152D04" w:rsidRPr="00D02F04" w:rsidRDefault="007B7D9B" w:rsidP="003B07F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  <w:lang w:val="sr-Latn-BA"/>
              </w:rPr>
            </w:pPr>
            <w:r w:rsidRPr="00D02F0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EMERGING TRENDS IN GLOBAL AND NATIONAL ECONOMY</w:t>
            </w:r>
            <w:r w:rsidRPr="00D02F0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D02F04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oktobar 2021.</w:t>
            </w:r>
          </w:p>
        </w:tc>
        <w:tc>
          <w:tcPr>
            <w:tcW w:w="1189" w:type="dxa"/>
          </w:tcPr>
          <w:p w:rsidR="00152D04" w:rsidRPr="00D02F04" w:rsidRDefault="007B7D9B" w:rsidP="003B07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AFAFA"/>
                <w:lang w:val="sr-Cyrl-RS"/>
              </w:rPr>
            </w:pP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Značaj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društvene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odgovornosti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preduzeća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savremenim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uslovima</w:t>
            </w:r>
            <w:proofErr w:type="spellEnd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02F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poslovanja</w:t>
            </w:r>
            <w:proofErr w:type="spellEnd"/>
          </w:p>
        </w:tc>
        <w:tc>
          <w:tcPr>
            <w:tcW w:w="1535" w:type="dxa"/>
            <w:vAlign w:val="center"/>
          </w:tcPr>
          <w:p w:rsidR="00152D04" w:rsidRPr="00D02F04" w:rsidRDefault="007B7D9B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D02F04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3.3</w:t>
            </w:r>
          </w:p>
        </w:tc>
        <w:tc>
          <w:tcPr>
            <w:tcW w:w="592" w:type="dxa"/>
            <w:vAlign w:val="center"/>
          </w:tcPr>
          <w:p w:rsidR="00152D04" w:rsidRPr="00D02F04" w:rsidRDefault="00152D04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27" w:type="dxa"/>
            <w:vAlign w:val="center"/>
          </w:tcPr>
          <w:p w:rsidR="00152D04" w:rsidRPr="00D02F04" w:rsidRDefault="00152D04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152D04" w:rsidRPr="00D02F04" w:rsidRDefault="007B7D9B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D02F04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1/2</w:t>
            </w:r>
          </w:p>
        </w:tc>
        <w:tc>
          <w:tcPr>
            <w:tcW w:w="1170" w:type="dxa"/>
          </w:tcPr>
          <w:p w:rsidR="00152D04" w:rsidRDefault="00152D04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</w:tbl>
    <w:p w:rsidR="00152D04" w:rsidRDefault="00152D0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80411" w:rsidRDefault="00E80411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80411" w:rsidRDefault="00E80411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80411" w:rsidRDefault="00E80411" w:rsidP="00E80411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Пољопривредне науке  (домаћи)</w:t>
      </w:r>
    </w:p>
    <w:p w:rsidR="00E80411" w:rsidRDefault="00E80411" w:rsidP="00E80411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80411" w:rsidRDefault="00E80411" w:rsidP="00E80411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80411" w:rsidRPr="00FE6F88" w:rsidRDefault="00E80411" w:rsidP="00145DD6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Верица Продановић/Пољопривредни факултет/Универзитет у Источном Сарајеву</w:t>
      </w:r>
    </w:p>
    <w:tbl>
      <w:tblPr>
        <w:tblStyle w:val="TableGrid3"/>
        <w:tblW w:w="9851" w:type="dxa"/>
        <w:tblLook w:val="04A0" w:firstRow="1" w:lastRow="0" w:firstColumn="1" w:lastColumn="0" w:noHBand="0" w:noVBand="1"/>
      </w:tblPr>
      <w:tblGrid>
        <w:gridCol w:w="3623"/>
        <w:gridCol w:w="1247"/>
        <w:gridCol w:w="1545"/>
        <w:gridCol w:w="596"/>
        <w:gridCol w:w="732"/>
        <w:gridCol w:w="930"/>
        <w:gridCol w:w="1178"/>
      </w:tblGrid>
      <w:tr w:rsidR="00E80411" w:rsidRPr="00FE6F88" w:rsidTr="00E80411">
        <w:trPr>
          <w:trHeight w:val="1165"/>
        </w:trPr>
        <w:tc>
          <w:tcPr>
            <w:tcW w:w="3623" w:type="dxa"/>
            <w:vAlign w:val="center"/>
          </w:tcPr>
          <w:p w:rsidR="00E80411" w:rsidRPr="00FE6F88" w:rsidRDefault="00E80411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247" w:type="dxa"/>
          </w:tcPr>
          <w:p w:rsidR="00E80411" w:rsidRDefault="00E80411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E80411" w:rsidRPr="00A664EA" w:rsidRDefault="00E80411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E80411" w:rsidRPr="00FE6F88" w:rsidRDefault="00E80411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E80411" w:rsidRPr="00FE6F88" w:rsidRDefault="00E80411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E80411" w:rsidRPr="00FE6F88" w:rsidRDefault="00E80411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E80411" w:rsidRPr="00FE6F88" w:rsidRDefault="00E80411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E80411" w:rsidRDefault="00E80411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E80411" w:rsidRPr="00FE6F88" w:rsidRDefault="00E80411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E80411" w:rsidRPr="00FE6F88" w:rsidTr="00E80411">
        <w:trPr>
          <w:trHeight w:val="309"/>
        </w:trPr>
        <w:tc>
          <w:tcPr>
            <w:tcW w:w="3623" w:type="dxa"/>
            <w:vAlign w:val="center"/>
          </w:tcPr>
          <w:p w:rsidR="00E80411" w:rsidRPr="00583CB5" w:rsidRDefault="00E80411" w:rsidP="00E80411">
            <w:pPr>
              <w:rPr>
                <w:color w:val="FF0000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XXVII SAVETOVANJE O BIOTEHNOLOGIJI”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Zbornik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radova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sa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međunarodnim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učešćem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mart 2022.</w:t>
            </w:r>
          </w:p>
        </w:tc>
        <w:tc>
          <w:tcPr>
            <w:tcW w:w="1247" w:type="dxa"/>
          </w:tcPr>
          <w:p w:rsidR="00E80411" w:rsidRPr="000F365A" w:rsidRDefault="00E80411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  <w:r w:rsidRPr="00E80411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EFFECT OF APPLAYING OF HUMIC ACID ON SEEDLING GROWTH OF TOMATO</w:t>
            </w:r>
          </w:p>
        </w:tc>
        <w:tc>
          <w:tcPr>
            <w:tcW w:w="1545" w:type="dxa"/>
            <w:vAlign w:val="center"/>
          </w:tcPr>
          <w:p w:rsidR="00E80411" w:rsidRPr="00271891" w:rsidRDefault="00E80411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271891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3.3</w:t>
            </w:r>
          </w:p>
        </w:tc>
        <w:tc>
          <w:tcPr>
            <w:tcW w:w="596" w:type="dxa"/>
            <w:vAlign w:val="center"/>
          </w:tcPr>
          <w:p w:rsidR="00E80411" w:rsidRPr="00271891" w:rsidRDefault="00E80411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E80411" w:rsidRPr="00271891" w:rsidRDefault="00E80411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80411" w:rsidRPr="00271891" w:rsidRDefault="00E80411" w:rsidP="00E8041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271891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1/</w:t>
            </w:r>
            <w:r w:rsidRPr="00271891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</w:t>
            </w:r>
          </w:p>
        </w:tc>
        <w:tc>
          <w:tcPr>
            <w:tcW w:w="1178" w:type="dxa"/>
          </w:tcPr>
          <w:p w:rsidR="00E80411" w:rsidRDefault="00E80411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</w:tbl>
    <w:p w:rsidR="00E80411" w:rsidRDefault="00E80411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F37" w:rsidRDefault="00F22F3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lastRenderedPageBreak/>
        <w:t>НАУЧНА ОБЛАСТ: Умјетност  (домаћи)</w:t>
      </w: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Default="001F6D35" w:rsidP="001F6D35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F6D35" w:rsidRPr="00FE6F88" w:rsidRDefault="001F6D35" w:rsidP="00145DD6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Габријела Новаковић/Музичка академија/Универзитет у Источном Сарајеву</w:t>
      </w:r>
    </w:p>
    <w:tbl>
      <w:tblPr>
        <w:tblStyle w:val="TableGrid3"/>
        <w:tblW w:w="10021" w:type="dxa"/>
        <w:tblLook w:val="04A0" w:firstRow="1" w:lastRow="0" w:firstColumn="1" w:lastColumn="0" w:noHBand="0" w:noVBand="1"/>
      </w:tblPr>
      <w:tblGrid>
        <w:gridCol w:w="3623"/>
        <w:gridCol w:w="1417"/>
        <w:gridCol w:w="1545"/>
        <w:gridCol w:w="596"/>
        <w:gridCol w:w="732"/>
        <w:gridCol w:w="930"/>
        <w:gridCol w:w="1178"/>
      </w:tblGrid>
      <w:tr w:rsidR="001F6D35" w:rsidRPr="00FE6F88" w:rsidTr="005176FC">
        <w:trPr>
          <w:trHeight w:val="1165"/>
        </w:trPr>
        <w:tc>
          <w:tcPr>
            <w:tcW w:w="3623" w:type="dxa"/>
            <w:vAlign w:val="center"/>
          </w:tcPr>
          <w:p w:rsidR="001F6D35" w:rsidRPr="00FE6F88" w:rsidRDefault="001F6D35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417" w:type="dxa"/>
          </w:tcPr>
          <w:p w:rsidR="001F6D35" w:rsidRDefault="001F6D35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F6D35" w:rsidRPr="00A664EA" w:rsidRDefault="001F6D35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1F6D35" w:rsidRPr="00FE6F88" w:rsidRDefault="001F6D35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1F6D35" w:rsidRPr="00FE6F88" w:rsidRDefault="001F6D35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1F6D35" w:rsidRPr="00FE6F88" w:rsidRDefault="001F6D35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1F6D35" w:rsidRPr="00FE6F88" w:rsidRDefault="001F6D35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1F6D35" w:rsidRDefault="001F6D35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1F6D35" w:rsidRPr="00FE6F88" w:rsidRDefault="001F6D35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1F6D35" w:rsidRPr="00FE6F88" w:rsidTr="005176FC">
        <w:trPr>
          <w:trHeight w:val="309"/>
        </w:trPr>
        <w:tc>
          <w:tcPr>
            <w:tcW w:w="3623" w:type="dxa"/>
            <w:vAlign w:val="center"/>
          </w:tcPr>
          <w:p w:rsidR="001F6D35" w:rsidRPr="00F707CF" w:rsidRDefault="005176FC" w:rsidP="003B07F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Donne in </w:t>
            </w:r>
            <w:proofErr w:type="spellStart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musica</w:t>
            </w:r>
            <w:proofErr w:type="spellEnd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2019.</w:t>
            </w:r>
          </w:p>
        </w:tc>
        <w:tc>
          <w:tcPr>
            <w:tcW w:w="1417" w:type="dxa"/>
          </w:tcPr>
          <w:p w:rsidR="001F6D35" w:rsidRPr="00F707CF" w:rsidRDefault="005176FC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I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nagrada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umjetničkoj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manifestaciji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republičkog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značaja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međunarodnim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učešćem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, Donne in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musica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2019</w:t>
            </w:r>
          </w:p>
        </w:tc>
        <w:tc>
          <w:tcPr>
            <w:tcW w:w="1545" w:type="dxa"/>
            <w:vAlign w:val="center"/>
          </w:tcPr>
          <w:p w:rsidR="001F6D35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7.2</w:t>
            </w:r>
          </w:p>
        </w:tc>
        <w:tc>
          <w:tcPr>
            <w:tcW w:w="596" w:type="dxa"/>
            <w:vAlign w:val="center"/>
          </w:tcPr>
          <w:p w:rsidR="001F6D35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32" w:type="dxa"/>
            <w:vAlign w:val="center"/>
          </w:tcPr>
          <w:p w:rsidR="001F6D35" w:rsidRPr="008C20CF" w:rsidRDefault="001F6D35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1F6D35" w:rsidRPr="001F6D35" w:rsidRDefault="001F6D35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1F6D35" w:rsidRPr="001F6D35" w:rsidRDefault="001F6D35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5176FC" w:rsidRPr="001F6D35" w:rsidTr="005176FC">
        <w:trPr>
          <w:trHeight w:val="309"/>
        </w:trPr>
        <w:tc>
          <w:tcPr>
            <w:tcW w:w="3623" w:type="dxa"/>
          </w:tcPr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3B07F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AKORDEON ART plus</w:t>
            </w: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2019.</w:t>
            </w:r>
          </w:p>
        </w:tc>
        <w:tc>
          <w:tcPr>
            <w:tcW w:w="1417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I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nagrada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kategoriji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kamernih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sastava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(duo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flauta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) AKORDEON ART</w:t>
            </w:r>
          </w:p>
        </w:tc>
        <w:tc>
          <w:tcPr>
            <w:tcW w:w="1545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7.2</w:t>
            </w:r>
          </w:p>
        </w:tc>
        <w:tc>
          <w:tcPr>
            <w:tcW w:w="596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32" w:type="dxa"/>
          </w:tcPr>
          <w:p w:rsidR="005176FC" w:rsidRPr="008C20CF" w:rsidRDefault="005176F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</w:rPr>
            </w:pPr>
          </w:p>
        </w:tc>
        <w:tc>
          <w:tcPr>
            <w:tcW w:w="930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5176FC" w:rsidRPr="001F6D35" w:rsidTr="005176FC">
        <w:trPr>
          <w:trHeight w:val="309"/>
        </w:trPr>
        <w:tc>
          <w:tcPr>
            <w:tcW w:w="3623" w:type="dxa"/>
          </w:tcPr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5176FC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AKORDEON ART plus</w:t>
            </w: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417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Laureat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"C"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kategorije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AKORDEON ART plus</w:t>
            </w:r>
          </w:p>
        </w:tc>
        <w:tc>
          <w:tcPr>
            <w:tcW w:w="1545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176FC" w:rsidRPr="00F707CF" w:rsidRDefault="008C20CF" w:rsidP="008C20CF">
            <w:pPr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 xml:space="preserve">           </w:t>
            </w:r>
            <w:r w:rsidR="005176FC"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7.2</w:t>
            </w:r>
          </w:p>
        </w:tc>
        <w:tc>
          <w:tcPr>
            <w:tcW w:w="596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  <w:p w:rsidR="005176FC" w:rsidRPr="00F707CF" w:rsidRDefault="008C20CF" w:rsidP="008C20CF">
            <w:pPr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 xml:space="preserve">  </w:t>
            </w:r>
            <w:r w:rsidR="005176FC" w:rsidRPr="00F707CF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32" w:type="dxa"/>
          </w:tcPr>
          <w:p w:rsidR="005176FC" w:rsidRPr="008C20CF" w:rsidRDefault="005176F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</w:rPr>
            </w:pPr>
          </w:p>
        </w:tc>
        <w:tc>
          <w:tcPr>
            <w:tcW w:w="930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5176FC" w:rsidRPr="001F6D35" w:rsidTr="005176FC">
        <w:trPr>
          <w:trHeight w:val="309"/>
        </w:trPr>
        <w:tc>
          <w:tcPr>
            <w:tcW w:w="3623" w:type="dxa"/>
          </w:tcPr>
          <w:p w:rsidR="005176FC" w:rsidRPr="00F707CF" w:rsidRDefault="005176FC" w:rsidP="003B07F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176FC" w:rsidRPr="00F707CF" w:rsidRDefault="005176FC" w:rsidP="003B07F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Dani </w:t>
            </w:r>
            <w:proofErr w:type="spellStart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Vojina</w:t>
            </w:r>
            <w:proofErr w:type="spellEnd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Komadine</w:t>
            </w:r>
            <w:proofErr w:type="spellEnd"/>
            <w:r w:rsidRPr="00F707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2021</w:t>
            </w:r>
          </w:p>
        </w:tc>
        <w:tc>
          <w:tcPr>
            <w:tcW w:w="1417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solista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uz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pratnju</w:t>
            </w:r>
            <w:proofErr w:type="spellEnd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F707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orkestra</w:t>
            </w:r>
            <w:proofErr w:type="spellEnd"/>
          </w:p>
        </w:tc>
        <w:tc>
          <w:tcPr>
            <w:tcW w:w="1545" w:type="dxa"/>
          </w:tcPr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176FC" w:rsidRPr="00F707CF" w:rsidRDefault="005176FC" w:rsidP="005176FC">
            <w:pPr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 xml:space="preserve">          </w:t>
            </w:r>
            <w:r w:rsidRPr="00F707CF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6</w:t>
            </w:r>
            <w:r w:rsidRPr="00F707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.2</w:t>
            </w:r>
          </w:p>
        </w:tc>
        <w:tc>
          <w:tcPr>
            <w:tcW w:w="596" w:type="dxa"/>
          </w:tcPr>
          <w:p w:rsidR="005176FC" w:rsidRPr="00F707CF" w:rsidRDefault="005176FC" w:rsidP="005176FC">
            <w:pPr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5176FC" w:rsidRPr="00F707CF" w:rsidRDefault="005176FC" w:rsidP="005176FC">
            <w:pPr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F707CF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 xml:space="preserve">  1</w:t>
            </w: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  <w:p w:rsidR="005176FC" w:rsidRPr="00F707CF" w:rsidRDefault="005176F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5176FC" w:rsidRPr="008C20CF" w:rsidRDefault="005176F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</w:rPr>
            </w:pPr>
          </w:p>
        </w:tc>
        <w:tc>
          <w:tcPr>
            <w:tcW w:w="930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5176FC" w:rsidRPr="001F6D35" w:rsidRDefault="005176F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F22F37" w:rsidRDefault="00F22F3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624" w:rsidRDefault="00F2262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624" w:rsidRDefault="00F2262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22624" w:rsidRDefault="00F22624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2798F" w:rsidRDefault="0022798F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 xml:space="preserve">НАУЧНА ОБЛАСТ: </w:t>
      </w:r>
      <w:r w:rsidR="002264A9">
        <w:rPr>
          <w:rFonts w:ascii="Cambria" w:eastAsiaTheme="minorHAnsi" w:hAnsi="Cambria"/>
          <w:b/>
          <w:sz w:val="24"/>
          <w:szCs w:val="24"/>
          <w:lang w:val="bs-Cyrl-BA"/>
        </w:rPr>
        <w:t>Хуманистичке науке</w:t>
      </w:r>
      <w:r w:rsidR="00860CC3">
        <w:rPr>
          <w:rFonts w:ascii="Cambria" w:eastAsiaTheme="minorHAnsi" w:hAnsi="Cambria"/>
          <w:b/>
          <w:sz w:val="24"/>
          <w:szCs w:val="24"/>
          <w:lang w:val="bs-Cyrl-BA"/>
        </w:rPr>
        <w:t xml:space="preserve">  </w:t>
      </w:r>
      <w:r w:rsidR="00F25737">
        <w:rPr>
          <w:rFonts w:ascii="Cambria" w:eastAsiaTheme="minorHAnsi" w:hAnsi="Cambria"/>
          <w:b/>
          <w:sz w:val="24"/>
          <w:szCs w:val="24"/>
          <w:lang w:val="bs-Cyrl-BA"/>
        </w:rPr>
        <w:t>(иностранство)</w:t>
      </w:r>
    </w:p>
    <w:p w:rsidR="00A602B7" w:rsidRDefault="00A602B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21B02" w:rsidRDefault="00421B02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21B02" w:rsidRPr="00FE6F88" w:rsidRDefault="00F25737" w:rsidP="00145DD6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Бранка Тодоровић</w:t>
      </w:r>
      <w:r w:rsidR="00B801FD"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/</w:t>
      </w: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Филозофс</w:t>
      </w:r>
      <w:r w:rsidR="002264A9"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ки</w:t>
      </w:r>
      <w:r w:rsidR="00B801FD"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 xml:space="preserve"> факултет/Универзитет у </w:t>
      </w: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Новом Саду</w:t>
      </w:r>
    </w:p>
    <w:tbl>
      <w:tblPr>
        <w:tblStyle w:val="TableGrid3"/>
        <w:tblW w:w="9737" w:type="dxa"/>
        <w:tblLook w:val="04A0" w:firstRow="1" w:lastRow="0" w:firstColumn="1" w:lastColumn="0" w:noHBand="0" w:noVBand="1"/>
      </w:tblPr>
      <w:tblGrid>
        <w:gridCol w:w="3623"/>
        <w:gridCol w:w="1367"/>
        <w:gridCol w:w="1545"/>
        <w:gridCol w:w="596"/>
        <w:gridCol w:w="732"/>
        <w:gridCol w:w="930"/>
        <w:gridCol w:w="1178"/>
      </w:tblGrid>
      <w:tr w:rsidR="00A664EA" w:rsidRPr="00FE6F88" w:rsidTr="00A602B7">
        <w:trPr>
          <w:trHeight w:val="1165"/>
        </w:trPr>
        <w:tc>
          <w:tcPr>
            <w:tcW w:w="3600" w:type="dxa"/>
            <w:vAlign w:val="center"/>
          </w:tcPr>
          <w:p w:rsidR="00A664EA" w:rsidRPr="00FE6F88" w:rsidRDefault="00A664EA" w:rsidP="00004E13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189" w:type="dxa"/>
          </w:tcPr>
          <w:p w:rsidR="00A664EA" w:rsidRDefault="00A664EA" w:rsidP="00A664EA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664EA" w:rsidRPr="00A664EA" w:rsidRDefault="00A664EA" w:rsidP="00A664EA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35" w:type="dxa"/>
            <w:vAlign w:val="center"/>
          </w:tcPr>
          <w:p w:rsidR="00A664EA" w:rsidRPr="00FE6F88" w:rsidRDefault="00A664EA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2" w:type="dxa"/>
            <w:vAlign w:val="center"/>
          </w:tcPr>
          <w:p w:rsidR="00A664EA" w:rsidRPr="00FE6F88" w:rsidRDefault="00A664EA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27" w:type="dxa"/>
            <w:vAlign w:val="center"/>
          </w:tcPr>
          <w:p w:rsidR="00A664EA" w:rsidRPr="00FE6F88" w:rsidRDefault="00A664EA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24" w:type="dxa"/>
            <w:vAlign w:val="center"/>
          </w:tcPr>
          <w:p w:rsidR="00A664EA" w:rsidRPr="00FE6F88" w:rsidRDefault="00A664EA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0" w:type="dxa"/>
          </w:tcPr>
          <w:p w:rsidR="002264A9" w:rsidRDefault="002264A9" w:rsidP="002264A9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A664EA" w:rsidRPr="00FE6F88" w:rsidRDefault="00A664EA" w:rsidP="002264A9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A664EA" w:rsidRPr="00FE6F88" w:rsidTr="00A602B7">
        <w:trPr>
          <w:trHeight w:val="309"/>
        </w:trPr>
        <w:tc>
          <w:tcPr>
            <w:tcW w:w="3600" w:type="dxa"/>
            <w:vAlign w:val="center"/>
          </w:tcPr>
          <w:p w:rsidR="00A664EA" w:rsidRPr="007D0407" w:rsidRDefault="00F23B10" w:rsidP="00F23B10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Letopis</w:t>
            </w:r>
            <w:proofErr w:type="spellEnd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Matice</w:t>
            </w:r>
            <w:proofErr w:type="spellEnd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Srpske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knj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.509, 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sveska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4, 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april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2022.</w:t>
            </w:r>
          </w:p>
        </w:tc>
        <w:tc>
          <w:tcPr>
            <w:tcW w:w="1189" w:type="dxa"/>
          </w:tcPr>
          <w:p w:rsidR="00A664EA" w:rsidRPr="007D0407" w:rsidRDefault="00F23B10" w:rsidP="002264A9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Cyrl-RS"/>
              </w:rPr>
            </w:pPr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O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muškarcima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ženama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: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Vilijams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,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Almodovar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,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Vudi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Alen</w:t>
            </w:r>
            <w:proofErr w:type="spellEnd"/>
          </w:p>
        </w:tc>
        <w:tc>
          <w:tcPr>
            <w:tcW w:w="1535" w:type="dxa"/>
            <w:vAlign w:val="center"/>
          </w:tcPr>
          <w:p w:rsidR="00A664EA" w:rsidRPr="007D0407" w:rsidRDefault="00F23B10" w:rsidP="00004E13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  <w:r w:rsidRPr="007D040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2.3</w:t>
            </w:r>
          </w:p>
        </w:tc>
        <w:tc>
          <w:tcPr>
            <w:tcW w:w="592" w:type="dxa"/>
            <w:vAlign w:val="center"/>
          </w:tcPr>
          <w:p w:rsidR="00A664EA" w:rsidRPr="007D0407" w:rsidRDefault="002264A9" w:rsidP="00004E13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bs-Cyrl-BA"/>
              </w:rPr>
            </w:pPr>
            <w:r w:rsidRPr="007D0407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27" w:type="dxa"/>
            <w:vAlign w:val="center"/>
          </w:tcPr>
          <w:p w:rsidR="00A664EA" w:rsidRPr="008C2C11" w:rsidRDefault="00A664EA" w:rsidP="00004E13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A664EA" w:rsidRPr="008C2C11" w:rsidRDefault="00A664EA" w:rsidP="00004E13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0" w:type="dxa"/>
          </w:tcPr>
          <w:p w:rsidR="00A664EA" w:rsidRDefault="00A664EA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  <w:tr w:rsidR="00F549DB" w:rsidRPr="00FE6F88" w:rsidTr="00A602B7">
        <w:trPr>
          <w:trHeight w:val="309"/>
        </w:trPr>
        <w:tc>
          <w:tcPr>
            <w:tcW w:w="3600" w:type="dxa"/>
            <w:vAlign w:val="center"/>
          </w:tcPr>
          <w:p w:rsidR="00F549DB" w:rsidRPr="007D0407" w:rsidRDefault="004E2BDB" w:rsidP="004E2BDB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  <w:lang w:val="sr-Latn-BA"/>
              </w:rPr>
            </w:pP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</w:t>
            </w:r>
            <w:proofErr w:type="spellStart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Lipar</w:t>
            </w:r>
            <w:proofErr w:type="spellEnd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", </w:t>
            </w:r>
            <w:proofErr w:type="spellStart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broj</w:t>
            </w:r>
            <w:proofErr w:type="spellEnd"/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77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7D040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2022.</w:t>
            </w:r>
          </w:p>
        </w:tc>
        <w:tc>
          <w:tcPr>
            <w:tcW w:w="1189" w:type="dxa"/>
          </w:tcPr>
          <w:p w:rsidR="00F549DB" w:rsidRPr="007D0407" w:rsidRDefault="004E2BDB" w:rsidP="00F549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AFAFA"/>
                <w:lang w:val="sr-Cyrl-RS"/>
              </w:rPr>
            </w:pP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Oblici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pobune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u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Samokovlijinoj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Andrićevoj</w:t>
            </w:r>
            <w:proofErr w:type="spellEnd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prozi</w:t>
            </w:r>
            <w:proofErr w:type="spellEnd"/>
          </w:p>
        </w:tc>
        <w:tc>
          <w:tcPr>
            <w:tcW w:w="1535" w:type="dxa"/>
            <w:vAlign w:val="center"/>
          </w:tcPr>
          <w:p w:rsidR="00F549DB" w:rsidRPr="007D0407" w:rsidRDefault="004E2BDB" w:rsidP="00004E13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Latn-BA"/>
              </w:rPr>
            </w:pPr>
            <w:r w:rsidRPr="007D040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2" w:type="dxa"/>
            <w:vAlign w:val="center"/>
          </w:tcPr>
          <w:p w:rsidR="00F549DB" w:rsidRPr="007D0407" w:rsidRDefault="00F549DB" w:rsidP="00004E13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bs-Cyrl-BA"/>
              </w:rPr>
            </w:pPr>
            <w:r w:rsidRPr="007D0407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27" w:type="dxa"/>
            <w:vAlign w:val="center"/>
          </w:tcPr>
          <w:p w:rsidR="00F549DB" w:rsidRPr="008C2C11" w:rsidRDefault="00F549DB" w:rsidP="00004E13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549DB" w:rsidRPr="008C2C11" w:rsidRDefault="00F549DB" w:rsidP="00004E13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0" w:type="dxa"/>
          </w:tcPr>
          <w:p w:rsidR="00F549DB" w:rsidRDefault="00F549DB" w:rsidP="00004E13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</w:tbl>
    <w:p w:rsidR="00F851DA" w:rsidRDefault="00F851DA" w:rsidP="00F851DA">
      <w:pPr>
        <w:rPr>
          <w:rFonts w:ascii="Cambria" w:hAnsi="Cambria"/>
        </w:rPr>
      </w:pPr>
    </w:p>
    <w:p w:rsidR="00654552" w:rsidRDefault="00654552" w:rsidP="00F851DA">
      <w:pPr>
        <w:rPr>
          <w:rFonts w:ascii="Cambria" w:hAnsi="Cambria"/>
        </w:rPr>
      </w:pPr>
    </w:p>
    <w:p w:rsidR="00A31A9C" w:rsidRDefault="00A31A9C" w:rsidP="00A31A9C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A31A9C" w:rsidRDefault="00A31A9C" w:rsidP="00A31A9C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Друштвене науке  (иностранство)</w:t>
      </w:r>
    </w:p>
    <w:p w:rsidR="00A31A9C" w:rsidRDefault="00A31A9C" w:rsidP="00A31A9C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A31A9C" w:rsidRDefault="00A31A9C" w:rsidP="00A31A9C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A31A9C" w:rsidRPr="00FE6F88" w:rsidRDefault="00A31A9C" w:rsidP="00145DD6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Марко Лончар/Факултет политичких наука/Универзитет у Београду</w:t>
      </w:r>
    </w:p>
    <w:tbl>
      <w:tblPr>
        <w:tblStyle w:val="TableGrid3"/>
        <w:tblW w:w="10210" w:type="dxa"/>
        <w:tblLook w:val="04A0" w:firstRow="1" w:lastRow="0" w:firstColumn="1" w:lastColumn="0" w:noHBand="0" w:noVBand="1"/>
      </w:tblPr>
      <w:tblGrid>
        <w:gridCol w:w="3623"/>
        <w:gridCol w:w="1606"/>
        <w:gridCol w:w="1545"/>
        <w:gridCol w:w="596"/>
        <w:gridCol w:w="732"/>
        <w:gridCol w:w="930"/>
        <w:gridCol w:w="1178"/>
      </w:tblGrid>
      <w:tr w:rsidR="00A31A9C" w:rsidRPr="00FE6F88" w:rsidTr="00220E00">
        <w:trPr>
          <w:trHeight w:val="1165"/>
        </w:trPr>
        <w:tc>
          <w:tcPr>
            <w:tcW w:w="3623" w:type="dxa"/>
            <w:vAlign w:val="center"/>
          </w:tcPr>
          <w:p w:rsidR="00A31A9C" w:rsidRPr="00FE6F88" w:rsidRDefault="00A31A9C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06" w:type="dxa"/>
          </w:tcPr>
          <w:p w:rsidR="00A31A9C" w:rsidRDefault="00A31A9C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31A9C" w:rsidRPr="00A664EA" w:rsidRDefault="00A31A9C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A31A9C" w:rsidRPr="00FE6F88" w:rsidRDefault="00A31A9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A31A9C" w:rsidRPr="00FE6F88" w:rsidRDefault="00A31A9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A31A9C" w:rsidRPr="00FE6F88" w:rsidRDefault="00A31A9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A31A9C" w:rsidRPr="00FE6F88" w:rsidRDefault="00A31A9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A31A9C" w:rsidRDefault="00A31A9C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A31A9C" w:rsidRPr="00FE6F88" w:rsidRDefault="00A31A9C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A31A9C" w:rsidRPr="00FE6F88" w:rsidTr="00220E00">
        <w:trPr>
          <w:trHeight w:val="309"/>
        </w:trPr>
        <w:tc>
          <w:tcPr>
            <w:tcW w:w="3623" w:type="dxa"/>
            <w:vAlign w:val="center"/>
          </w:tcPr>
          <w:p w:rsidR="00A31A9C" w:rsidRPr="008227F3" w:rsidRDefault="008227F3" w:rsidP="003B07F2">
            <w:pPr>
              <w:rPr>
                <w:lang w:val="sr-Cyrl-RS"/>
              </w:rPr>
            </w:pPr>
            <w:proofErr w:type="spellStart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Студенти</w:t>
            </w:r>
            <w:proofErr w:type="spellEnd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у </w:t>
            </w:r>
            <w:proofErr w:type="spellStart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сусрет</w:t>
            </w:r>
            <w:proofErr w:type="spellEnd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науци</w:t>
            </w:r>
            <w:proofErr w:type="spellEnd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StES</w:t>
            </w:r>
            <w:proofErr w:type="spellEnd"/>
            <w:r w:rsidRPr="008227F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2021.</w:t>
            </w:r>
          </w:p>
        </w:tc>
        <w:tc>
          <w:tcPr>
            <w:tcW w:w="1606" w:type="dxa"/>
          </w:tcPr>
          <w:p w:rsidR="00A31A9C" w:rsidRPr="008227F3" w:rsidRDefault="008227F3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Босна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и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Херцеговина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као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жртва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недовршених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сукоба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кроз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етнонационалне</w:t>
            </w:r>
            <w:proofErr w:type="spellEnd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8227F3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наративе</w:t>
            </w:r>
            <w:proofErr w:type="spellEnd"/>
          </w:p>
        </w:tc>
        <w:tc>
          <w:tcPr>
            <w:tcW w:w="1545" w:type="dxa"/>
            <w:vAlign w:val="center"/>
          </w:tcPr>
          <w:p w:rsidR="00A31A9C" w:rsidRPr="00331155" w:rsidRDefault="00A31A9C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31155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3</w:t>
            </w:r>
            <w:r w:rsidR="008227F3" w:rsidRPr="00331155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.5</w:t>
            </w:r>
          </w:p>
        </w:tc>
        <w:tc>
          <w:tcPr>
            <w:tcW w:w="596" w:type="dxa"/>
            <w:vAlign w:val="center"/>
          </w:tcPr>
          <w:p w:rsidR="00A31A9C" w:rsidRPr="00331155" w:rsidRDefault="008227F3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331155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  <w:vAlign w:val="center"/>
          </w:tcPr>
          <w:p w:rsidR="00A31A9C" w:rsidRPr="008227F3" w:rsidRDefault="00A31A9C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A31A9C" w:rsidRPr="002C1880" w:rsidRDefault="00A31A9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8" w:type="dxa"/>
          </w:tcPr>
          <w:p w:rsidR="00A31A9C" w:rsidRPr="002C1880" w:rsidRDefault="00A31A9C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0F365A" w:rsidRDefault="000F365A" w:rsidP="00F851DA">
      <w:pPr>
        <w:rPr>
          <w:rFonts w:ascii="Cambria" w:hAnsi="Cambria"/>
        </w:rPr>
      </w:pPr>
    </w:p>
    <w:p w:rsidR="000F365A" w:rsidRDefault="000F365A" w:rsidP="00F851DA">
      <w:pPr>
        <w:rPr>
          <w:rFonts w:ascii="Cambria" w:hAnsi="Cambria"/>
        </w:rPr>
      </w:pPr>
    </w:p>
    <w:p w:rsidR="00E10AED" w:rsidRDefault="00E10AED" w:rsidP="00E10AED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Инжењерство и технологија  (иностранство)</w:t>
      </w:r>
    </w:p>
    <w:p w:rsidR="00E10AED" w:rsidRDefault="00E10AED" w:rsidP="00E10AED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10AED" w:rsidRDefault="00E10AED" w:rsidP="00E10AED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E10AED" w:rsidRPr="00FE6F88" w:rsidRDefault="00E10AED" w:rsidP="00145DD6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Бојан Дерајић/Електротехнички факултет/Универзитет у Београду</w:t>
      </w:r>
    </w:p>
    <w:tbl>
      <w:tblPr>
        <w:tblStyle w:val="TableGrid3"/>
        <w:tblW w:w="10210" w:type="dxa"/>
        <w:tblLook w:val="04A0" w:firstRow="1" w:lastRow="0" w:firstColumn="1" w:lastColumn="0" w:noHBand="0" w:noVBand="1"/>
      </w:tblPr>
      <w:tblGrid>
        <w:gridCol w:w="3623"/>
        <w:gridCol w:w="1607"/>
        <w:gridCol w:w="1545"/>
        <w:gridCol w:w="596"/>
        <w:gridCol w:w="732"/>
        <w:gridCol w:w="930"/>
        <w:gridCol w:w="1178"/>
      </w:tblGrid>
      <w:tr w:rsidR="00E10AED" w:rsidRPr="00FE6F88" w:rsidTr="003B07F2">
        <w:trPr>
          <w:trHeight w:val="1165"/>
        </w:trPr>
        <w:tc>
          <w:tcPr>
            <w:tcW w:w="3623" w:type="dxa"/>
            <w:vAlign w:val="center"/>
          </w:tcPr>
          <w:p w:rsidR="00E10AED" w:rsidRPr="00FE6F88" w:rsidRDefault="00E10AED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06" w:type="dxa"/>
          </w:tcPr>
          <w:p w:rsidR="00E10AED" w:rsidRDefault="00E10AED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E10AED" w:rsidRPr="00A664EA" w:rsidRDefault="00E10AED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E10AED" w:rsidRPr="00FE6F88" w:rsidRDefault="00E10AED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E10AED" w:rsidRPr="00FE6F88" w:rsidRDefault="00E10AED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E10AED" w:rsidRPr="00FE6F88" w:rsidRDefault="00E10AED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E10AED" w:rsidRPr="00FE6F88" w:rsidRDefault="00E10AED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E10AED" w:rsidRDefault="00E10AED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  <w:p w:rsidR="00E10AED" w:rsidRPr="00FE6F88" w:rsidRDefault="00E10AED" w:rsidP="003B07F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E10AED" w:rsidRPr="00FE6F88" w:rsidTr="003B07F2">
        <w:trPr>
          <w:trHeight w:val="309"/>
        </w:trPr>
        <w:tc>
          <w:tcPr>
            <w:tcW w:w="3623" w:type="dxa"/>
            <w:vAlign w:val="center"/>
          </w:tcPr>
          <w:p w:rsidR="00E10AED" w:rsidRPr="00E10AED" w:rsidRDefault="00E10AED" w:rsidP="003B07F2">
            <w:pPr>
              <w:rPr>
                <w:lang w:val="sr-Cyrl-RS"/>
              </w:rPr>
            </w:pPr>
            <w:bookmarkStart w:id="0" w:name="_GoBack" w:colFirst="2" w:colLast="4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INFOTEH-JAHORINA</w:t>
            </w:r>
            <w:r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</w:t>
            </w: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mart 2022</w:t>
            </w:r>
            <w:r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.</w:t>
            </w:r>
          </w:p>
        </w:tc>
        <w:tc>
          <w:tcPr>
            <w:tcW w:w="1606" w:type="dxa"/>
          </w:tcPr>
          <w:p w:rsidR="00E10AED" w:rsidRPr="008227F3" w:rsidRDefault="00E10AED" w:rsidP="003B07F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 w:rsidRPr="00E10AED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A </w:t>
            </w:r>
            <w:proofErr w:type="spellStart"/>
            <w:r w:rsidRPr="00E10AED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Normalised</w:t>
            </w:r>
            <w:proofErr w:type="spellEnd"/>
            <w:r w:rsidRPr="00E10AED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Gradient Descent PI Controller For Speed Servomechanism</w:t>
            </w:r>
          </w:p>
        </w:tc>
        <w:tc>
          <w:tcPr>
            <w:tcW w:w="1545" w:type="dxa"/>
            <w:vAlign w:val="center"/>
          </w:tcPr>
          <w:p w:rsidR="00E10AED" w:rsidRPr="003C5717" w:rsidRDefault="00E10AED" w:rsidP="00E10AED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C571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3.2</w:t>
            </w:r>
          </w:p>
        </w:tc>
        <w:tc>
          <w:tcPr>
            <w:tcW w:w="596" w:type="dxa"/>
            <w:vAlign w:val="center"/>
          </w:tcPr>
          <w:p w:rsidR="00E10AED" w:rsidRPr="003C5717" w:rsidRDefault="00E10AED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  <w:vAlign w:val="center"/>
          </w:tcPr>
          <w:p w:rsidR="00E10AED" w:rsidRPr="003C5717" w:rsidRDefault="00E10AED" w:rsidP="003B07F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C571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  <w:vAlign w:val="center"/>
          </w:tcPr>
          <w:p w:rsidR="00E10AED" w:rsidRPr="002C1880" w:rsidRDefault="00E10AED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  <w:tc>
          <w:tcPr>
            <w:tcW w:w="1178" w:type="dxa"/>
          </w:tcPr>
          <w:p w:rsidR="00E10AED" w:rsidRPr="002C1880" w:rsidRDefault="00E10AED" w:rsidP="003B07F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bookmarkEnd w:id="0"/>
    </w:tbl>
    <w:p w:rsidR="00E10AED" w:rsidRDefault="00E10AED" w:rsidP="00F851DA">
      <w:pPr>
        <w:rPr>
          <w:rFonts w:ascii="Cambria" w:hAnsi="Cambria"/>
        </w:rPr>
      </w:pPr>
    </w:p>
    <w:p w:rsidR="00262CCB" w:rsidRDefault="00262CCB" w:rsidP="00F851DA">
      <w:pPr>
        <w:rPr>
          <w:rFonts w:ascii="Cambria" w:hAnsi="Cambria"/>
        </w:rPr>
      </w:pPr>
    </w:p>
    <w:p w:rsidR="00262CCB" w:rsidRDefault="00262CCB" w:rsidP="00262CCB">
      <w:pPr>
        <w:rPr>
          <w:rFonts w:ascii="Cambria" w:hAnsi="Cambria"/>
        </w:rPr>
      </w:pPr>
    </w:p>
    <w:p w:rsidR="00F22F37" w:rsidRPr="00F22F37" w:rsidRDefault="00F22F37" w:rsidP="00262CCB">
      <w:pPr>
        <w:rPr>
          <w:rFonts w:ascii="Cambria" w:eastAsiaTheme="minorHAnsi" w:hAnsi="Cambria"/>
          <w:b/>
          <w:sz w:val="24"/>
          <w:szCs w:val="24"/>
          <w:lang w:val="sr-Cyrl-RS"/>
        </w:rPr>
      </w:pPr>
    </w:p>
    <w:p w:rsidR="00262CCB" w:rsidRDefault="00262CCB" w:rsidP="00262CCB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62CCB" w:rsidRDefault="00262CCB" w:rsidP="00262CCB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62CCB" w:rsidRDefault="00262CCB" w:rsidP="00F851DA">
      <w:pPr>
        <w:rPr>
          <w:rFonts w:ascii="Cambria" w:hAnsi="Cambria"/>
        </w:rPr>
      </w:pPr>
    </w:p>
    <w:p w:rsidR="00A602B7" w:rsidRDefault="00A602B7" w:rsidP="00F851DA">
      <w:pPr>
        <w:rPr>
          <w:rFonts w:ascii="Cambria" w:hAnsi="Cambria"/>
        </w:rPr>
      </w:pPr>
    </w:p>
    <w:p w:rsidR="00A602B7" w:rsidRDefault="00A602B7" w:rsidP="00F851DA">
      <w:pPr>
        <w:rPr>
          <w:rFonts w:ascii="Cambria" w:hAnsi="Cambria"/>
        </w:rPr>
      </w:pPr>
    </w:p>
    <w:p w:rsidR="00A602B7" w:rsidRDefault="00A602B7" w:rsidP="00F851DA">
      <w:pPr>
        <w:rPr>
          <w:rFonts w:ascii="Cambria" w:hAnsi="Cambria"/>
        </w:rPr>
      </w:pPr>
    </w:p>
    <w:p w:rsidR="00A602B7" w:rsidRDefault="00A602B7" w:rsidP="00F851DA">
      <w:pPr>
        <w:rPr>
          <w:rFonts w:ascii="Cambria" w:hAnsi="Cambria"/>
        </w:rPr>
      </w:pPr>
    </w:p>
    <w:p w:rsidR="00A602B7" w:rsidRDefault="00A602B7" w:rsidP="00F851DA">
      <w:pPr>
        <w:rPr>
          <w:rFonts w:ascii="Cambria" w:hAnsi="Cambria"/>
        </w:rPr>
      </w:pPr>
    </w:p>
    <w:sectPr w:rsidR="00A602B7" w:rsidSect="00A602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56" w:rsidRDefault="00D12C56" w:rsidP="00AF520B">
      <w:r>
        <w:separator/>
      </w:r>
    </w:p>
  </w:endnote>
  <w:endnote w:type="continuationSeparator" w:id="0">
    <w:p w:rsidR="00D12C56" w:rsidRDefault="00D12C56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2068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8"/>
        <w:szCs w:val="18"/>
      </w:rPr>
    </w:sdtEndPr>
    <w:sdtContent>
      <w:p w:rsidR="000D47ED" w:rsidRPr="000D47ED" w:rsidRDefault="000D47ED">
        <w:pPr>
          <w:pStyle w:val="Footer"/>
          <w:jc w:val="right"/>
          <w:rPr>
            <w:rFonts w:ascii="Cambria" w:hAnsi="Cambria"/>
            <w:sz w:val="18"/>
            <w:szCs w:val="18"/>
          </w:rPr>
        </w:pPr>
        <w:r w:rsidRPr="000D47ED">
          <w:rPr>
            <w:rFonts w:ascii="Cambria" w:hAnsi="Cambria"/>
            <w:sz w:val="18"/>
            <w:szCs w:val="18"/>
          </w:rPr>
          <w:fldChar w:fldCharType="begin"/>
        </w:r>
        <w:r w:rsidRPr="000D47ED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0D47ED">
          <w:rPr>
            <w:rFonts w:ascii="Cambria" w:hAnsi="Cambria"/>
            <w:sz w:val="18"/>
            <w:szCs w:val="18"/>
          </w:rPr>
          <w:fldChar w:fldCharType="separate"/>
        </w:r>
        <w:r w:rsidR="003C5717">
          <w:rPr>
            <w:rFonts w:ascii="Cambria" w:hAnsi="Cambria"/>
            <w:noProof/>
            <w:sz w:val="18"/>
            <w:szCs w:val="18"/>
          </w:rPr>
          <w:t>3</w:t>
        </w:r>
        <w:r w:rsidRPr="000D47ED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:rsidR="00C733BF" w:rsidRDefault="00C7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56" w:rsidRDefault="00D12C56" w:rsidP="00AF520B">
      <w:r>
        <w:separator/>
      </w:r>
    </w:p>
  </w:footnote>
  <w:footnote w:type="continuationSeparator" w:id="0">
    <w:p w:rsidR="00D12C56" w:rsidRDefault="00D12C56" w:rsidP="00AF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7EF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" w15:restartNumberingAfterBreak="0">
    <w:nsid w:val="137478CA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2" w15:restartNumberingAfterBreak="0">
    <w:nsid w:val="183C5C20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3" w15:restartNumberingAfterBreak="0">
    <w:nsid w:val="20243E6D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4" w15:restartNumberingAfterBreak="0">
    <w:nsid w:val="28394F4C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5" w15:restartNumberingAfterBreak="0">
    <w:nsid w:val="3056045F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6" w15:restartNumberingAfterBreak="0">
    <w:nsid w:val="4C6622E5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10D6A"/>
    <w:rsid w:val="000128C7"/>
    <w:rsid w:val="00014E4B"/>
    <w:rsid w:val="00022198"/>
    <w:rsid w:val="00025948"/>
    <w:rsid w:val="00026841"/>
    <w:rsid w:val="00033752"/>
    <w:rsid w:val="000364D6"/>
    <w:rsid w:val="00050E4E"/>
    <w:rsid w:val="00061FF1"/>
    <w:rsid w:val="000651B6"/>
    <w:rsid w:val="000655A5"/>
    <w:rsid w:val="000703E4"/>
    <w:rsid w:val="000741AC"/>
    <w:rsid w:val="00080562"/>
    <w:rsid w:val="00081B00"/>
    <w:rsid w:val="00085FFD"/>
    <w:rsid w:val="000904C9"/>
    <w:rsid w:val="00092AFF"/>
    <w:rsid w:val="00096C96"/>
    <w:rsid w:val="000A144C"/>
    <w:rsid w:val="000B0104"/>
    <w:rsid w:val="000B3745"/>
    <w:rsid w:val="000B47DE"/>
    <w:rsid w:val="000B5DDB"/>
    <w:rsid w:val="000C165F"/>
    <w:rsid w:val="000D2932"/>
    <w:rsid w:val="000D47ED"/>
    <w:rsid w:val="000E0D3C"/>
    <w:rsid w:val="000E41C4"/>
    <w:rsid w:val="000F1F4B"/>
    <w:rsid w:val="000F365A"/>
    <w:rsid w:val="001026C0"/>
    <w:rsid w:val="00102B18"/>
    <w:rsid w:val="00104A1D"/>
    <w:rsid w:val="001144A4"/>
    <w:rsid w:val="0011551B"/>
    <w:rsid w:val="001171E9"/>
    <w:rsid w:val="00123DF8"/>
    <w:rsid w:val="00135E3F"/>
    <w:rsid w:val="00145DD6"/>
    <w:rsid w:val="0014797D"/>
    <w:rsid w:val="00151FEB"/>
    <w:rsid w:val="00152D04"/>
    <w:rsid w:val="00154370"/>
    <w:rsid w:val="00161AB9"/>
    <w:rsid w:val="00161B3E"/>
    <w:rsid w:val="00165BC8"/>
    <w:rsid w:val="00192584"/>
    <w:rsid w:val="001B5B1B"/>
    <w:rsid w:val="001B6AA8"/>
    <w:rsid w:val="001B732F"/>
    <w:rsid w:val="001C122C"/>
    <w:rsid w:val="001E543C"/>
    <w:rsid w:val="001F3720"/>
    <w:rsid w:val="001F67B9"/>
    <w:rsid w:val="001F6D35"/>
    <w:rsid w:val="002011D2"/>
    <w:rsid w:val="00203B31"/>
    <w:rsid w:val="00212847"/>
    <w:rsid w:val="00216E0C"/>
    <w:rsid w:val="00220E00"/>
    <w:rsid w:val="00221AA9"/>
    <w:rsid w:val="002264A9"/>
    <w:rsid w:val="0022798F"/>
    <w:rsid w:val="00230D40"/>
    <w:rsid w:val="002318F7"/>
    <w:rsid w:val="00232BE0"/>
    <w:rsid w:val="002362ED"/>
    <w:rsid w:val="00243670"/>
    <w:rsid w:val="00244289"/>
    <w:rsid w:val="00251822"/>
    <w:rsid w:val="00253416"/>
    <w:rsid w:val="00262CCB"/>
    <w:rsid w:val="00262CFD"/>
    <w:rsid w:val="002704A7"/>
    <w:rsid w:val="002715B8"/>
    <w:rsid w:val="00271891"/>
    <w:rsid w:val="00276794"/>
    <w:rsid w:val="002776E8"/>
    <w:rsid w:val="00282A38"/>
    <w:rsid w:val="0028308F"/>
    <w:rsid w:val="00294FC7"/>
    <w:rsid w:val="002A2565"/>
    <w:rsid w:val="002A3611"/>
    <w:rsid w:val="002B5B69"/>
    <w:rsid w:val="002C1880"/>
    <w:rsid w:val="002C1C3F"/>
    <w:rsid w:val="002C2710"/>
    <w:rsid w:val="002C6D87"/>
    <w:rsid w:val="002C6F26"/>
    <w:rsid w:val="002C6FE0"/>
    <w:rsid w:val="002D4EAC"/>
    <w:rsid w:val="002F2303"/>
    <w:rsid w:val="002F40BE"/>
    <w:rsid w:val="003029C1"/>
    <w:rsid w:val="00302B5B"/>
    <w:rsid w:val="00302D03"/>
    <w:rsid w:val="0030526D"/>
    <w:rsid w:val="00307FAF"/>
    <w:rsid w:val="00316B77"/>
    <w:rsid w:val="00321135"/>
    <w:rsid w:val="00321A2B"/>
    <w:rsid w:val="00323969"/>
    <w:rsid w:val="00323EF8"/>
    <w:rsid w:val="00326161"/>
    <w:rsid w:val="00331155"/>
    <w:rsid w:val="00336934"/>
    <w:rsid w:val="00340C6E"/>
    <w:rsid w:val="00341423"/>
    <w:rsid w:val="00344D0A"/>
    <w:rsid w:val="00344DC8"/>
    <w:rsid w:val="003467BF"/>
    <w:rsid w:val="00352FE0"/>
    <w:rsid w:val="003552E9"/>
    <w:rsid w:val="00365724"/>
    <w:rsid w:val="00370B2A"/>
    <w:rsid w:val="003921D8"/>
    <w:rsid w:val="003A40B0"/>
    <w:rsid w:val="003C5717"/>
    <w:rsid w:val="003C679F"/>
    <w:rsid w:val="003C777F"/>
    <w:rsid w:val="003D4C1D"/>
    <w:rsid w:val="003E1108"/>
    <w:rsid w:val="003E6422"/>
    <w:rsid w:val="00416389"/>
    <w:rsid w:val="00421B02"/>
    <w:rsid w:val="00424105"/>
    <w:rsid w:val="00426B48"/>
    <w:rsid w:val="0043163F"/>
    <w:rsid w:val="004357AC"/>
    <w:rsid w:val="00435E8D"/>
    <w:rsid w:val="00445593"/>
    <w:rsid w:val="00445F97"/>
    <w:rsid w:val="0045385C"/>
    <w:rsid w:val="004572D1"/>
    <w:rsid w:val="0046209D"/>
    <w:rsid w:val="00462A0E"/>
    <w:rsid w:val="00462BDB"/>
    <w:rsid w:val="0047147D"/>
    <w:rsid w:val="004831BE"/>
    <w:rsid w:val="0048526C"/>
    <w:rsid w:val="004A0311"/>
    <w:rsid w:val="004A0DA8"/>
    <w:rsid w:val="004A6BBA"/>
    <w:rsid w:val="004B1817"/>
    <w:rsid w:val="004B7300"/>
    <w:rsid w:val="004D18B9"/>
    <w:rsid w:val="004D5636"/>
    <w:rsid w:val="004D7E96"/>
    <w:rsid w:val="004E2BDB"/>
    <w:rsid w:val="004E2EE5"/>
    <w:rsid w:val="004E3E30"/>
    <w:rsid w:val="004E5249"/>
    <w:rsid w:val="00506CE7"/>
    <w:rsid w:val="005176FC"/>
    <w:rsid w:val="00521C0C"/>
    <w:rsid w:val="00523AB3"/>
    <w:rsid w:val="005247CD"/>
    <w:rsid w:val="00556B76"/>
    <w:rsid w:val="00571B73"/>
    <w:rsid w:val="00575D9F"/>
    <w:rsid w:val="00577B86"/>
    <w:rsid w:val="005834F6"/>
    <w:rsid w:val="00583CB5"/>
    <w:rsid w:val="005877AC"/>
    <w:rsid w:val="00591D00"/>
    <w:rsid w:val="00591F8F"/>
    <w:rsid w:val="00596E03"/>
    <w:rsid w:val="005B04FA"/>
    <w:rsid w:val="005B0E1F"/>
    <w:rsid w:val="005C23F5"/>
    <w:rsid w:val="005D6635"/>
    <w:rsid w:val="005E1008"/>
    <w:rsid w:val="005E38B2"/>
    <w:rsid w:val="005E628D"/>
    <w:rsid w:val="005F5CAE"/>
    <w:rsid w:val="005F6A7F"/>
    <w:rsid w:val="00601AD4"/>
    <w:rsid w:val="00604AE2"/>
    <w:rsid w:val="0061069B"/>
    <w:rsid w:val="00617D24"/>
    <w:rsid w:val="00621C1B"/>
    <w:rsid w:val="00621FE6"/>
    <w:rsid w:val="00622C18"/>
    <w:rsid w:val="006237C2"/>
    <w:rsid w:val="00623E61"/>
    <w:rsid w:val="00626947"/>
    <w:rsid w:val="006304E5"/>
    <w:rsid w:val="006400A1"/>
    <w:rsid w:val="00640189"/>
    <w:rsid w:val="00641EE2"/>
    <w:rsid w:val="006501FF"/>
    <w:rsid w:val="00654552"/>
    <w:rsid w:val="00660396"/>
    <w:rsid w:val="00662FC8"/>
    <w:rsid w:val="00665854"/>
    <w:rsid w:val="00667256"/>
    <w:rsid w:val="00680C34"/>
    <w:rsid w:val="00681B9E"/>
    <w:rsid w:val="00694902"/>
    <w:rsid w:val="00697D86"/>
    <w:rsid w:val="006A0B3B"/>
    <w:rsid w:val="006A119E"/>
    <w:rsid w:val="006A484E"/>
    <w:rsid w:val="006B1CBE"/>
    <w:rsid w:val="006B1FFF"/>
    <w:rsid w:val="006C4665"/>
    <w:rsid w:val="006D6404"/>
    <w:rsid w:val="006E33B5"/>
    <w:rsid w:val="006E55CA"/>
    <w:rsid w:val="006E7F2D"/>
    <w:rsid w:val="006F141B"/>
    <w:rsid w:val="006F64B3"/>
    <w:rsid w:val="006F7017"/>
    <w:rsid w:val="006F7137"/>
    <w:rsid w:val="007016A9"/>
    <w:rsid w:val="00705147"/>
    <w:rsid w:val="007079B7"/>
    <w:rsid w:val="00711F07"/>
    <w:rsid w:val="00713BDE"/>
    <w:rsid w:val="00723E19"/>
    <w:rsid w:val="00724F1E"/>
    <w:rsid w:val="00731133"/>
    <w:rsid w:val="007312FE"/>
    <w:rsid w:val="00732FB3"/>
    <w:rsid w:val="007335DD"/>
    <w:rsid w:val="0073550E"/>
    <w:rsid w:val="0073603A"/>
    <w:rsid w:val="00743140"/>
    <w:rsid w:val="00744FF8"/>
    <w:rsid w:val="00760EEA"/>
    <w:rsid w:val="007631E2"/>
    <w:rsid w:val="007647A6"/>
    <w:rsid w:val="007708C1"/>
    <w:rsid w:val="00771C53"/>
    <w:rsid w:val="007734E0"/>
    <w:rsid w:val="00773A79"/>
    <w:rsid w:val="0077603E"/>
    <w:rsid w:val="0078326F"/>
    <w:rsid w:val="007858ED"/>
    <w:rsid w:val="007A691C"/>
    <w:rsid w:val="007B1B4E"/>
    <w:rsid w:val="007B6FB7"/>
    <w:rsid w:val="007B76FF"/>
    <w:rsid w:val="007B7D9B"/>
    <w:rsid w:val="007D0407"/>
    <w:rsid w:val="007D4560"/>
    <w:rsid w:val="007F055E"/>
    <w:rsid w:val="007F11C6"/>
    <w:rsid w:val="007F3B1D"/>
    <w:rsid w:val="007F633F"/>
    <w:rsid w:val="007F6993"/>
    <w:rsid w:val="00804CCB"/>
    <w:rsid w:val="008150B5"/>
    <w:rsid w:val="008227F3"/>
    <w:rsid w:val="00824F36"/>
    <w:rsid w:val="0083037A"/>
    <w:rsid w:val="00842289"/>
    <w:rsid w:val="00843D41"/>
    <w:rsid w:val="00845ECF"/>
    <w:rsid w:val="00850539"/>
    <w:rsid w:val="00851591"/>
    <w:rsid w:val="00860CC3"/>
    <w:rsid w:val="0087490C"/>
    <w:rsid w:val="00880821"/>
    <w:rsid w:val="0088307F"/>
    <w:rsid w:val="008859DB"/>
    <w:rsid w:val="0089122C"/>
    <w:rsid w:val="00894135"/>
    <w:rsid w:val="008944DD"/>
    <w:rsid w:val="008A48EE"/>
    <w:rsid w:val="008A7D6A"/>
    <w:rsid w:val="008B2514"/>
    <w:rsid w:val="008C07D4"/>
    <w:rsid w:val="008C122A"/>
    <w:rsid w:val="008C20CF"/>
    <w:rsid w:val="008C2C11"/>
    <w:rsid w:val="008C39BC"/>
    <w:rsid w:val="008C591A"/>
    <w:rsid w:val="008D29CB"/>
    <w:rsid w:val="008D31D6"/>
    <w:rsid w:val="008D37AB"/>
    <w:rsid w:val="008D6034"/>
    <w:rsid w:val="008D6F48"/>
    <w:rsid w:val="008E0FDF"/>
    <w:rsid w:val="008F2082"/>
    <w:rsid w:val="008F2B02"/>
    <w:rsid w:val="00910DBC"/>
    <w:rsid w:val="00913F01"/>
    <w:rsid w:val="00921D27"/>
    <w:rsid w:val="0092384C"/>
    <w:rsid w:val="0092428D"/>
    <w:rsid w:val="00924E7A"/>
    <w:rsid w:val="00935BF9"/>
    <w:rsid w:val="009379A9"/>
    <w:rsid w:val="0095412A"/>
    <w:rsid w:val="009660BA"/>
    <w:rsid w:val="00967815"/>
    <w:rsid w:val="009728C3"/>
    <w:rsid w:val="00972916"/>
    <w:rsid w:val="009924D2"/>
    <w:rsid w:val="009937BD"/>
    <w:rsid w:val="00996989"/>
    <w:rsid w:val="009A3A44"/>
    <w:rsid w:val="009A3DC7"/>
    <w:rsid w:val="009B038D"/>
    <w:rsid w:val="009B2202"/>
    <w:rsid w:val="009D2DA7"/>
    <w:rsid w:val="009D5433"/>
    <w:rsid w:val="009F4AB8"/>
    <w:rsid w:val="009F68D7"/>
    <w:rsid w:val="00A123F6"/>
    <w:rsid w:val="00A24C9E"/>
    <w:rsid w:val="00A27752"/>
    <w:rsid w:val="00A31A9C"/>
    <w:rsid w:val="00A37624"/>
    <w:rsid w:val="00A410E9"/>
    <w:rsid w:val="00A45336"/>
    <w:rsid w:val="00A4682F"/>
    <w:rsid w:val="00A5103C"/>
    <w:rsid w:val="00A602B7"/>
    <w:rsid w:val="00A65056"/>
    <w:rsid w:val="00A664EA"/>
    <w:rsid w:val="00A76A94"/>
    <w:rsid w:val="00A85EBB"/>
    <w:rsid w:val="00A925B9"/>
    <w:rsid w:val="00A966B0"/>
    <w:rsid w:val="00A96857"/>
    <w:rsid w:val="00AD5D9D"/>
    <w:rsid w:val="00AE655B"/>
    <w:rsid w:val="00AF520B"/>
    <w:rsid w:val="00B04190"/>
    <w:rsid w:val="00B0581E"/>
    <w:rsid w:val="00B12201"/>
    <w:rsid w:val="00B12788"/>
    <w:rsid w:val="00B12F95"/>
    <w:rsid w:val="00B32FFD"/>
    <w:rsid w:val="00B34512"/>
    <w:rsid w:val="00B61FF3"/>
    <w:rsid w:val="00B777F2"/>
    <w:rsid w:val="00B801FD"/>
    <w:rsid w:val="00BC1882"/>
    <w:rsid w:val="00BC2E70"/>
    <w:rsid w:val="00BD2041"/>
    <w:rsid w:val="00BD5B38"/>
    <w:rsid w:val="00BE40AF"/>
    <w:rsid w:val="00BE5950"/>
    <w:rsid w:val="00BE5A60"/>
    <w:rsid w:val="00BE6F3B"/>
    <w:rsid w:val="00BF74F7"/>
    <w:rsid w:val="00BF7648"/>
    <w:rsid w:val="00C044F9"/>
    <w:rsid w:val="00C11407"/>
    <w:rsid w:val="00C11806"/>
    <w:rsid w:val="00C1225F"/>
    <w:rsid w:val="00C16E51"/>
    <w:rsid w:val="00C17411"/>
    <w:rsid w:val="00C337BE"/>
    <w:rsid w:val="00C40258"/>
    <w:rsid w:val="00C47B97"/>
    <w:rsid w:val="00C601BB"/>
    <w:rsid w:val="00C733BF"/>
    <w:rsid w:val="00C95323"/>
    <w:rsid w:val="00CA0B2E"/>
    <w:rsid w:val="00CA17BB"/>
    <w:rsid w:val="00CA5333"/>
    <w:rsid w:val="00CB0C51"/>
    <w:rsid w:val="00CB0D1D"/>
    <w:rsid w:val="00CC5738"/>
    <w:rsid w:val="00CD1BD0"/>
    <w:rsid w:val="00CF42DE"/>
    <w:rsid w:val="00D02F04"/>
    <w:rsid w:val="00D03583"/>
    <w:rsid w:val="00D04658"/>
    <w:rsid w:val="00D04670"/>
    <w:rsid w:val="00D12C56"/>
    <w:rsid w:val="00D1495A"/>
    <w:rsid w:val="00D17C64"/>
    <w:rsid w:val="00D21EDF"/>
    <w:rsid w:val="00D414D9"/>
    <w:rsid w:val="00D4409F"/>
    <w:rsid w:val="00D55282"/>
    <w:rsid w:val="00D5778D"/>
    <w:rsid w:val="00D62AC2"/>
    <w:rsid w:val="00D639B4"/>
    <w:rsid w:val="00D64407"/>
    <w:rsid w:val="00D66C82"/>
    <w:rsid w:val="00D81B4C"/>
    <w:rsid w:val="00D82DDB"/>
    <w:rsid w:val="00D84613"/>
    <w:rsid w:val="00D85B35"/>
    <w:rsid w:val="00D86105"/>
    <w:rsid w:val="00DB0F10"/>
    <w:rsid w:val="00DC180C"/>
    <w:rsid w:val="00DC4107"/>
    <w:rsid w:val="00DD7C44"/>
    <w:rsid w:val="00DE327D"/>
    <w:rsid w:val="00DF3800"/>
    <w:rsid w:val="00DF57E5"/>
    <w:rsid w:val="00E10AED"/>
    <w:rsid w:val="00E21C55"/>
    <w:rsid w:val="00E33242"/>
    <w:rsid w:val="00E738E7"/>
    <w:rsid w:val="00E7510A"/>
    <w:rsid w:val="00E77E8C"/>
    <w:rsid w:val="00E80411"/>
    <w:rsid w:val="00E921A0"/>
    <w:rsid w:val="00E931CC"/>
    <w:rsid w:val="00EA1DA2"/>
    <w:rsid w:val="00EC0403"/>
    <w:rsid w:val="00EC041A"/>
    <w:rsid w:val="00EE5A80"/>
    <w:rsid w:val="00EF43CB"/>
    <w:rsid w:val="00F007F4"/>
    <w:rsid w:val="00F0780E"/>
    <w:rsid w:val="00F13987"/>
    <w:rsid w:val="00F16869"/>
    <w:rsid w:val="00F22624"/>
    <w:rsid w:val="00F22D43"/>
    <w:rsid w:val="00F22F37"/>
    <w:rsid w:val="00F23B10"/>
    <w:rsid w:val="00F25737"/>
    <w:rsid w:val="00F26779"/>
    <w:rsid w:val="00F3463C"/>
    <w:rsid w:val="00F44AD7"/>
    <w:rsid w:val="00F549DB"/>
    <w:rsid w:val="00F566BC"/>
    <w:rsid w:val="00F707CF"/>
    <w:rsid w:val="00F70B86"/>
    <w:rsid w:val="00F7200D"/>
    <w:rsid w:val="00F77EE7"/>
    <w:rsid w:val="00F80D52"/>
    <w:rsid w:val="00F81B32"/>
    <w:rsid w:val="00F851DA"/>
    <w:rsid w:val="00F97555"/>
    <w:rsid w:val="00FB6370"/>
    <w:rsid w:val="00FB6B5C"/>
    <w:rsid w:val="00FB7B8E"/>
    <w:rsid w:val="00FC099B"/>
    <w:rsid w:val="00FE49E7"/>
    <w:rsid w:val="00FE4CB5"/>
    <w:rsid w:val="00FE6F88"/>
    <w:rsid w:val="00FE768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6C885-0EDF-4E05-80F5-F4FF99E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050E4E"/>
    <w:rPr>
      <w:lang w:val="sr-Latn-B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4E"/>
    <w:pPr>
      <w:ind w:left="720"/>
      <w:contextualSpacing/>
    </w:pPr>
  </w:style>
  <w:style w:type="table" w:styleId="TableGrid">
    <w:name w:val="Table Grid"/>
    <w:basedOn w:val="TableNormal"/>
    <w:uiPriority w:val="59"/>
    <w:rsid w:val="0005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20B"/>
    <w:rPr>
      <w:rFonts w:ascii="CYTimes" w:eastAsia="Times New Roman" w:hAnsi="CYTimes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ondmilanje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ladar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dmilanje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r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n.stojanovic</dc:creator>
  <cp:lastModifiedBy>Sanja Vukelic-Jagodic</cp:lastModifiedBy>
  <cp:revision>114</cp:revision>
  <cp:lastPrinted>2018-12-27T13:43:00Z</cp:lastPrinted>
  <dcterms:created xsi:type="dcterms:W3CDTF">2021-12-27T10:39:00Z</dcterms:created>
  <dcterms:modified xsi:type="dcterms:W3CDTF">2022-07-01T09:47:00Z</dcterms:modified>
</cp:coreProperties>
</file>